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DB" w:rsidRDefault="00D908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Państwowych Szkół Muzycznych im. Grażyny Bacewicz</w:t>
      </w:r>
    </w:p>
    <w:p w:rsidR="003104DB" w:rsidRDefault="00D908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Koszalinie</w:t>
      </w:r>
    </w:p>
    <w:p w:rsidR="003104DB" w:rsidRDefault="003104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4DB" w:rsidRDefault="00D908E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 ogromną przyjemnością pragniemy zaprosić Państwa na </w:t>
      </w:r>
      <w:r>
        <w:rPr>
          <w:rFonts w:ascii="Times New Roman" w:hAnsi="Times New Roman"/>
          <w:b/>
          <w:sz w:val="32"/>
          <w:szCs w:val="32"/>
        </w:rPr>
        <w:t>Warsztaty Saksofonowe</w:t>
      </w:r>
      <w:r>
        <w:rPr>
          <w:rFonts w:ascii="Times New Roman" w:hAnsi="Times New Roman"/>
          <w:sz w:val="32"/>
          <w:szCs w:val="32"/>
        </w:rPr>
        <w:t>, które odbędą się w dniach 25–26 października 2018 r. w Zespole Państwowych Szkół Muzycznych im. G. Bacewicz w Koszalinie.</w:t>
      </w:r>
    </w:p>
    <w:p w:rsidR="003104DB" w:rsidRDefault="00D908E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Warsztaty saksofonowe poprowadzi prof. UMFC dr hab.</w:t>
      </w:r>
      <w:r w:rsidR="00AC621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Paweł </w:t>
      </w:r>
      <w:proofErr w:type="spellStart"/>
      <w:r>
        <w:rPr>
          <w:rFonts w:ascii="Times New Roman" w:hAnsi="Times New Roman"/>
          <w:b/>
          <w:sz w:val="40"/>
          <w:szCs w:val="40"/>
        </w:rPr>
        <w:t>Gusnar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3104DB" w:rsidRDefault="003104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04DB" w:rsidRDefault="00D908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Serdecznie zapraszamy Państwa do udziału w warsztatach.</w:t>
      </w:r>
    </w:p>
    <w:p w:rsidR="003104DB" w:rsidRDefault="00D908E6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________________________________________________________</w:t>
      </w:r>
    </w:p>
    <w:p w:rsidR="003104DB" w:rsidRDefault="00D908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warsztatów jest Zespół Państwowych Szkół Muzycznych im. G. Bacewicz w Koszalinie.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przeznaczone są dla uczniów szkół muzycznych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stopnia województwa zachodniopomorskiego oraz pomorskiego.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Formularz zgłoszeniowy wraz z dowodem wpłaty wpisowego należy przesłać na adres e-mail : ,,bartek.sadok@gmail.com” do dnia 8 października 2018 r.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Wpisowe w wysokości 150 zł należy wpłacać na konto : </w:t>
      </w:r>
      <w:bookmarkStart w:id="0" w:name="__DdeLink__46_536551288"/>
      <w:r>
        <w:rPr>
          <w:rFonts w:ascii="Times New Roman" w:hAnsi="Times New Roman"/>
          <w:sz w:val="24"/>
          <w:szCs w:val="24"/>
        </w:rPr>
        <w:t>NBP O/O Szczecin, 92 1010 1599 0166 2313 9134 0000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908E6">
        <w:rPr>
          <w:rFonts w:ascii="Times New Roman" w:hAnsi="Times New Roman"/>
          <w:sz w:val="24"/>
          <w:szCs w:val="24"/>
          <w:u w:val="single"/>
        </w:rPr>
        <w:t>z dopiskiem ,,darowizna na cele statutowe - warsztaty saksofonowe”</w:t>
      </w:r>
      <w:r>
        <w:rPr>
          <w:rFonts w:ascii="Times New Roman" w:hAnsi="Times New Roman"/>
          <w:sz w:val="24"/>
          <w:szCs w:val="24"/>
        </w:rPr>
        <w:t>. W przypadku rezygnacji uczestnika z udziału wpisowe nie podlega zwrotowi.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Każdemu uczestnikowi przysługuje jedna lekcja indywidualna (45 min.).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oraz recital odbywający się w ramach warsztatów są otwarte dla publiczności.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bierni – zarówno uczniowie jak i pedagodzy nie ponoszą żadnych opłat.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bierni - zarówno uczniowie jak i pedagodzy otrzymają potwierdzenie uczestnictwa w warsztatach.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Organizator nie pokrywa kosztów związanych z dojazdem oraz zakwaterowa</w:t>
      </w:r>
      <w:r w:rsidR="00FF53ED">
        <w:rPr>
          <w:rFonts w:ascii="Times New Roman" w:hAnsi="Times New Roman"/>
          <w:sz w:val="24"/>
          <w:szCs w:val="24"/>
        </w:rPr>
        <w:t>niem podczas trwania warsztatów</w:t>
      </w:r>
      <w:r>
        <w:rPr>
          <w:rFonts w:ascii="Times New Roman" w:hAnsi="Times New Roman"/>
          <w:sz w:val="24"/>
          <w:szCs w:val="24"/>
        </w:rPr>
        <w:t xml:space="preserve"> ( miejsca noclegowe w pobliżu szkoły: Hotel Gwardia </w:t>
      </w: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https://www.hotelikgwardia.pl/</w:t>
        </w:r>
      </w:hyperlink>
      <w:r>
        <w:rPr>
          <w:rFonts w:ascii="Times New Roman" w:hAnsi="Times New Roman"/>
          <w:sz w:val="24"/>
          <w:szCs w:val="24"/>
        </w:rPr>
        <w:t xml:space="preserve">; Hotel Sport </w:t>
      </w:r>
      <w:hyperlink r:id="rId6">
        <w:r>
          <w:rPr>
            <w:rStyle w:val="czeinternetowe"/>
            <w:rFonts w:ascii="Times New Roman" w:hAnsi="Times New Roman"/>
            <w:sz w:val="24"/>
            <w:szCs w:val="24"/>
          </w:rPr>
          <w:t>http://www.hotelsport.pl/</w:t>
        </w:r>
      </w:hyperlink>
      <w:r>
        <w:rPr>
          <w:rFonts w:ascii="Times New Roman" w:hAnsi="Times New Roman"/>
          <w:sz w:val="24"/>
          <w:szCs w:val="24"/>
        </w:rPr>
        <w:t xml:space="preserve"> ).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plan warsztatów zostanie ogłoszony po upływie terminu zgłoszeń.</w:t>
      </w:r>
    </w:p>
    <w:p w:rsidR="003104DB" w:rsidRDefault="00D908E6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Liczba miejsc jest ograniczona. O przyjęciu na listę uczestników decyduje kolejność nadesłanych zgłoszeń. O zamknięciu naboru poinformujemy Państwa na stronie szkoły: </w:t>
      </w:r>
      <w:hyperlink r:id="rId7">
        <w:r>
          <w:rPr>
            <w:rStyle w:val="czeinternetowe"/>
            <w:rFonts w:ascii="Times New Roman" w:hAnsi="Times New Roman"/>
            <w:sz w:val="24"/>
            <w:szCs w:val="24"/>
          </w:rPr>
          <w:t>http://zpsm.pl/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104DB" w:rsidRDefault="00D908E6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3104DB" w:rsidRDefault="00D908E6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Państwowych Szkół Muzycznych im. Grażyny Bacewicz</w:t>
      </w:r>
    </w:p>
    <w:p w:rsidR="003104DB" w:rsidRDefault="00D908E6">
      <w:pPr>
        <w:spacing w:after="120" w:line="240" w:lineRule="auto"/>
        <w:ind w:left="357"/>
      </w:pPr>
      <w:r>
        <w:rPr>
          <w:rFonts w:ascii="Times New Roman" w:hAnsi="Times New Roman"/>
          <w:sz w:val="24"/>
          <w:szCs w:val="24"/>
        </w:rPr>
        <w:t>75-434 Koszalin, ul. Fałata 32, tel. : sekretariat (94) 347-80-20</w:t>
      </w:r>
    </w:p>
    <w:p w:rsidR="003104DB" w:rsidRDefault="00D908E6">
      <w:pPr>
        <w:spacing w:after="120" w:line="240" w:lineRule="auto"/>
        <w:ind w:left="357"/>
      </w:pPr>
      <w:r>
        <w:rPr>
          <w:rFonts w:ascii="Times New Roman" w:hAnsi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/>
          <w:sz w:val="24"/>
          <w:szCs w:val="24"/>
        </w:rPr>
        <w:t>Sadok</w:t>
      </w:r>
      <w:proofErr w:type="spellEnd"/>
      <w:r>
        <w:rPr>
          <w:rFonts w:ascii="Times New Roman" w:hAnsi="Times New Roman"/>
          <w:sz w:val="24"/>
          <w:szCs w:val="24"/>
        </w:rPr>
        <w:t xml:space="preserve"> ( koordynator ) -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bartek.sadok@gmail.com</w:t>
        </w:r>
      </w:hyperlink>
      <w:r>
        <w:rPr>
          <w:rFonts w:ascii="Times New Roman" w:hAnsi="Times New Roman"/>
          <w:sz w:val="24"/>
          <w:szCs w:val="24"/>
        </w:rPr>
        <w:t xml:space="preserve"> , tel. 608881014 </w:t>
      </w:r>
    </w:p>
    <w:sectPr w:rsidR="003104DB" w:rsidSect="003104D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75C"/>
    <w:multiLevelType w:val="multilevel"/>
    <w:tmpl w:val="0850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E49"/>
    <w:multiLevelType w:val="multilevel"/>
    <w:tmpl w:val="7D2CA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04DB"/>
    <w:rsid w:val="003104DB"/>
    <w:rsid w:val="00A84446"/>
    <w:rsid w:val="00AC6212"/>
    <w:rsid w:val="00D908E6"/>
    <w:rsid w:val="00F91256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34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30F6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3104D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104DB"/>
    <w:pPr>
      <w:spacing w:after="140" w:line="288" w:lineRule="auto"/>
    </w:pPr>
  </w:style>
  <w:style w:type="paragraph" w:styleId="Lista">
    <w:name w:val="List"/>
    <w:basedOn w:val="Tretekstu"/>
    <w:rsid w:val="003104DB"/>
    <w:rPr>
      <w:rFonts w:cs="Mangal"/>
    </w:rPr>
  </w:style>
  <w:style w:type="paragraph" w:styleId="Podpis">
    <w:name w:val="Signature"/>
    <w:basedOn w:val="Normalny"/>
    <w:rsid w:val="00310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04D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4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k.sad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s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port.pl/" TargetMode="External"/><Relationship Id="rId5" Type="http://schemas.openxmlformats.org/officeDocument/2006/relationships/hyperlink" Target="https://www.hotelikgwardi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</dc:creator>
  <dc:description/>
  <cp:lastModifiedBy>Bartoszek</cp:lastModifiedBy>
  <cp:revision>16</cp:revision>
  <dcterms:created xsi:type="dcterms:W3CDTF">2018-08-24T11:20:00Z</dcterms:created>
  <dcterms:modified xsi:type="dcterms:W3CDTF">2018-09-16T19:48:00Z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