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CC" w:rsidRPr="00CA40E6" w:rsidRDefault="00CA40E6" w:rsidP="00CA40E6">
      <w:pPr>
        <w:jc w:val="center"/>
        <w:rPr>
          <w:b/>
          <w:sz w:val="24"/>
          <w:szCs w:val="24"/>
        </w:rPr>
      </w:pPr>
      <w:r w:rsidRPr="00CA40E6">
        <w:rPr>
          <w:b/>
          <w:sz w:val="24"/>
          <w:szCs w:val="24"/>
        </w:rPr>
        <w:t xml:space="preserve">Narodowy </w:t>
      </w:r>
      <w:r w:rsidR="00314DCC" w:rsidRPr="00CA40E6">
        <w:rPr>
          <w:b/>
          <w:sz w:val="24"/>
          <w:szCs w:val="24"/>
        </w:rPr>
        <w:t xml:space="preserve">Program Rozwoju Czytelnictwa 2019 - </w:t>
      </w:r>
      <w:r w:rsidR="007A717C" w:rsidRPr="00CA40E6">
        <w:rPr>
          <w:b/>
          <w:sz w:val="24"/>
          <w:szCs w:val="24"/>
        </w:rPr>
        <w:t xml:space="preserve"> przykłady </w:t>
      </w:r>
      <w:r w:rsidR="00314DCC" w:rsidRPr="00CA40E6">
        <w:rPr>
          <w:b/>
          <w:sz w:val="24"/>
          <w:szCs w:val="24"/>
        </w:rPr>
        <w:t>k</w:t>
      </w:r>
      <w:r w:rsidR="007A717C" w:rsidRPr="00CA40E6">
        <w:rPr>
          <w:b/>
          <w:sz w:val="24"/>
          <w:szCs w:val="24"/>
        </w:rPr>
        <w:t>siążek</w:t>
      </w:r>
      <w:r w:rsidR="00314DCC" w:rsidRPr="00CA40E6">
        <w:rPr>
          <w:b/>
          <w:sz w:val="24"/>
          <w:szCs w:val="24"/>
        </w:rPr>
        <w:t xml:space="preserve"> zakupionych do biblioteki szkolnej: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4DCC" w:rsidTr="00314DCC">
        <w:tc>
          <w:tcPr>
            <w:tcW w:w="4531" w:type="dxa"/>
          </w:tcPr>
          <w:p w:rsidR="00314DCC" w:rsidRPr="00CA40E6" w:rsidRDefault="00314DCC" w:rsidP="00314DCC">
            <w:pPr>
              <w:jc w:val="center"/>
              <w:rPr>
                <w:sz w:val="24"/>
                <w:szCs w:val="24"/>
              </w:rPr>
            </w:pPr>
            <w:r w:rsidRPr="00CA40E6">
              <w:rPr>
                <w:sz w:val="24"/>
                <w:szCs w:val="24"/>
              </w:rPr>
              <w:t>Przykłady lektur</w:t>
            </w:r>
          </w:p>
        </w:tc>
        <w:tc>
          <w:tcPr>
            <w:tcW w:w="4531" w:type="dxa"/>
          </w:tcPr>
          <w:p w:rsidR="00314DCC" w:rsidRPr="00CA40E6" w:rsidRDefault="00314DCC" w:rsidP="00D51EE3">
            <w:pPr>
              <w:jc w:val="center"/>
              <w:rPr>
                <w:sz w:val="24"/>
                <w:szCs w:val="24"/>
              </w:rPr>
            </w:pPr>
            <w:r w:rsidRPr="00CA40E6">
              <w:rPr>
                <w:sz w:val="24"/>
                <w:szCs w:val="24"/>
              </w:rPr>
              <w:t xml:space="preserve">Przykłady innych </w:t>
            </w:r>
            <w:r w:rsidR="00D51EE3" w:rsidRPr="00CA40E6">
              <w:rPr>
                <w:sz w:val="24"/>
                <w:szCs w:val="24"/>
              </w:rPr>
              <w:t>nowości</w:t>
            </w:r>
          </w:p>
        </w:tc>
      </w:tr>
      <w:tr w:rsidR="00314DCC" w:rsidTr="00314DCC">
        <w:tc>
          <w:tcPr>
            <w:tcW w:w="4531" w:type="dxa"/>
          </w:tcPr>
          <w:p w:rsidR="00314DCC" w:rsidRDefault="00314DCC" w:rsidP="00314DCC">
            <w:pPr>
              <w:rPr>
                <w:b/>
                <w:sz w:val="24"/>
                <w:szCs w:val="24"/>
              </w:rPr>
            </w:pPr>
            <w:r w:rsidRPr="00314DCC">
              <w:rPr>
                <w:b/>
                <w:sz w:val="24"/>
                <w:szCs w:val="24"/>
              </w:rPr>
              <w:t>Dla klas I – III:</w:t>
            </w:r>
          </w:p>
          <w:p w:rsidR="00314DCC" w:rsidRPr="00314DCC" w:rsidRDefault="00314DCC" w:rsidP="00314DCC">
            <w:pPr>
              <w:rPr>
                <w:i/>
                <w:sz w:val="24"/>
                <w:szCs w:val="24"/>
              </w:rPr>
            </w:pPr>
            <w:r w:rsidRPr="00314DCC">
              <w:rPr>
                <w:i/>
                <w:sz w:val="24"/>
                <w:szCs w:val="24"/>
              </w:rPr>
              <w:t>Afryka Kazika</w:t>
            </w:r>
            <w:r>
              <w:rPr>
                <w:i/>
                <w:sz w:val="24"/>
                <w:szCs w:val="24"/>
              </w:rPr>
              <w:t xml:space="preserve">, Niesamowite przygody 10 skarpetek, </w:t>
            </w:r>
            <w:proofErr w:type="spellStart"/>
            <w:r w:rsidR="009D5BA3">
              <w:rPr>
                <w:i/>
                <w:sz w:val="24"/>
                <w:szCs w:val="24"/>
              </w:rPr>
              <w:t>Asiunia</w:t>
            </w:r>
            <w:proofErr w:type="spellEnd"/>
            <w:r w:rsidR="009D5BA3">
              <w:rPr>
                <w:i/>
                <w:sz w:val="24"/>
                <w:szCs w:val="24"/>
              </w:rPr>
              <w:t xml:space="preserve">, Drzewo do samego nieba, a j nie chcę być księżniczką, Detektyw Pozytywka, Mity dla dzieci, Kuba i </w:t>
            </w:r>
            <w:proofErr w:type="spellStart"/>
            <w:r w:rsidR="009D5BA3">
              <w:rPr>
                <w:i/>
                <w:sz w:val="24"/>
                <w:szCs w:val="24"/>
              </w:rPr>
              <w:t>Bub</w:t>
            </w:r>
            <w:proofErr w:type="spellEnd"/>
            <w:r w:rsidR="009D5BA3">
              <w:rPr>
                <w:i/>
                <w:sz w:val="24"/>
                <w:szCs w:val="24"/>
              </w:rPr>
              <w:t xml:space="preserve"> czyli awantur do kwadratu, Pamiętnik Czarnego noska, Dziewczynka z parku, Dziadek i niedźwiadek, Kapelusz pani Wrony, pierwszaki z kosmosu, Cukierku, ty łobuzie!, O krakowskich psach i kleparskich kotach</w:t>
            </w:r>
            <w:r w:rsidR="00D51EE3">
              <w:rPr>
                <w:i/>
                <w:sz w:val="24"/>
                <w:szCs w:val="24"/>
              </w:rPr>
              <w:t>, Baśnie Andersena, Katechizm polskiego dziecka</w:t>
            </w:r>
            <w:r w:rsidR="00EA60A8">
              <w:rPr>
                <w:i/>
                <w:sz w:val="24"/>
                <w:szCs w:val="24"/>
              </w:rPr>
              <w:t>, Sposób na Elfa</w:t>
            </w:r>
            <w:r w:rsidR="0031303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31303C">
              <w:rPr>
                <w:i/>
                <w:sz w:val="24"/>
                <w:szCs w:val="24"/>
              </w:rPr>
              <w:t>Plastusiowy</w:t>
            </w:r>
            <w:proofErr w:type="spellEnd"/>
            <w:r w:rsidR="0031303C">
              <w:rPr>
                <w:i/>
                <w:sz w:val="24"/>
                <w:szCs w:val="24"/>
              </w:rPr>
              <w:t xml:space="preserve"> pamiętnik</w:t>
            </w:r>
          </w:p>
          <w:p w:rsidR="00314DCC" w:rsidRPr="00314DCC" w:rsidRDefault="00314DCC" w:rsidP="00314DCC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D5BA3" w:rsidRDefault="009D5BA3" w:rsidP="009D5BA3">
            <w:pPr>
              <w:rPr>
                <w:b/>
                <w:sz w:val="24"/>
                <w:szCs w:val="24"/>
              </w:rPr>
            </w:pPr>
            <w:r w:rsidRPr="00314DCC">
              <w:rPr>
                <w:b/>
                <w:sz w:val="24"/>
                <w:szCs w:val="24"/>
              </w:rPr>
              <w:t>Dla klas I – III:</w:t>
            </w:r>
          </w:p>
          <w:p w:rsidR="00CA40E6" w:rsidRDefault="00CA40E6" w:rsidP="009D5BA3">
            <w:pPr>
              <w:rPr>
                <w:b/>
                <w:sz w:val="24"/>
                <w:szCs w:val="24"/>
              </w:rPr>
            </w:pPr>
          </w:p>
          <w:p w:rsidR="00314DCC" w:rsidRPr="009D5BA3" w:rsidRDefault="009D5BA3" w:rsidP="009D5B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Seria „Domek na drzewie”,</w:t>
            </w:r>
            <w:r w:rsidR="00D51EE3">
              <w:rPr>
                <w:i/>
                <w:sz w:val="24"/>
                <w:szCs w:val="24"/>
              </w:rPr>
              <w:t xml:space="preserve"> seria „Już czytam”,</w:t>
            </w:r>
            <w:r>
              <w:rPr>
                <w:i/>
                <w:sz w:val="24"/>
                <w:szCs w:val="24"/>
              </w:rPr>
              <w:t xml:space="preserve"> seria „8+2”,seri</w:t>
            </w:r>
            <w:r w:rsidR="00D51EE3"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 xml:space="preserve"> „Hania Humorek”, seria ”Miś Paddington”, seria „Muminki”,   seria „Zaopiekuj się mną”, </w:t>
            </w:r>
            <w:r w:rsidR="008D03E2">
              <w:rPr>
                <w:i/>
                <w:sz w:val="24"/>
                <w:szCs w:val="24"/>
              </w:rPr>
              <w:t xml:space="preserve">seria „Kapitan </w:t>
            </w:r>
            <w:proofErr w:type="spellStart"/>
            <w:r w:rsidR="008D03E2">
              <w:rPr>
                <w:i/>
                <w:sz w:val="24"/>
                <w:szCs w:val="24"/>
              </w:rPr>
              <w:t>Majtas</w:t>
            </w:r>
            <w:proofErr w:type="spellEnd"/>
            <w:r w:rsidR="008D03E2">
              <w:rPr>
                <w:i/>
                <w:sz w:val="24"/>
                <w:szCs w:val="24"/>
              </w:rPr>
              <w:t xml:space="preserve">”, </w:t>
            </w:r>
            <w:r>
              <w:rPr>
                <w:i/>
                <w:sz w:val="24"/>
                <w:szCs w:val="24"/>
              </w:rPr>
              <w:t xml:space="preserve">Inwentarz ptaków, </w:t>
            </w:r>
            <w:proofErr w:type="spellStart"/>
            <w:r w:rsidRPr="009D5BA3">
              <w:rPr>
                <w:i/>
                <w:sz w:val="24"/>
                <w:szCs w:val="24"/>
              </w:rPr>
              <w:t>Nils</w:t>
            </w:r>
            <w:proofErr w:type="spellEnd"/>
            <w:r w:rsidRPr="009D5BA3">
              <w:rPr>
                <w:i/>
                <w:sz w:val="24"/>
                <w:szCs w:val="24"/>
              </w:rPr>
              <w:t xml:space="preserve"> Paluszek i in. </w:t>
            </w:r>
            <w:r w:rsidR="00EA60A8">
              <w:rPr>
                <w:i/>
                <w:sz w:val="24"/>
                <w:szCs w:val="24"/>
              </w:rPr>
              <w:t>o</w:t>
            </w:r>
            <w:r w:rsidRPr="009D5BA3">
              <w:rPr>
                <w:i/>
                <w:sz w:val="24"/>
                <w:szCs w:val="24"/>
              </w:rPr>
              <w:t xml:space="preserve">pow., </w:t>
            </w:r>
            <w:r w:rsidR="00D51EE3">
              <w:rPr>
                <w:i/>
                <w:sz w:val="24"/>
                <w:szCs w:val="24"/>
              </w:rPr>
              <w:t>Piękne umysły – opowiadania dla mądrych dziewczynek</w:t>
            </w:r>
            <w:r w:rsidR="00F17E62">
              <w:rPr>
                <w:i/>
                <w:sz w:val="24"/>
                <w:szCs w:val="24"/>
              </w:rPr>
              <w:t>, Ciekawe co będzie jutro?</w:t>
            </w:r>
            <w:r w:rsidR="008D03E2">
              <w:rPr>
                <w:i/>
                <w:sz w:val="24"/>
                <w:szCs w:val="24"/>
              </w:rPr>
              <w:t>(Piątkowska)</w:t>
            </w:r>
          </w:p>
        </w:tc>
      </w:tr>
      <w:tr w:rsidR="00D51EE3" w:rsidTr="00314DCC">
        <w:tc>
          <w:tcPr>
            <w:tcW w:w="4531" w:type="dxa"/>
          </w:tcPr>
          <w:p w:rsidR="00D51EE3" w:rsidRDefault="00D51EE3" w:rsidP="00D51EE3">
            <w:pPr>
              <w:rPr>
                <w:b/>
                <w:sz w:val="24"/>
                <w:szCs w:val="24"/>
              </w:rPr>
            </w:pPr>
            <w:r w:rsidRPr="00314DCC">
              <w:rPr>
                <w:b/>
                <w:sz w:val="24"/>
                <w:szCs w:val="24"/>
              </w:rPr>
              <w:t xml:space="preserve">Dla </w:t>
            </w:r>
            <w:r>
              <w:rPr>
                <w:b/>
                <w:sz w:val="24"/>
                <w:szCs w:val="24"/>
              </w:rPr>
              <w:t>klas IV - VIII</w:t>
            </w:r>
            <w:r w:rsidRPr="00314DCC">
              <w:rPr>
                <w:b/>
                <w:sz w:val="24"/>
                <w:szCs w:val="24"/>
              </w:rPr>
              <w:t>:</w:t>
            </w:r>
          </w:p>
          <w:p w:rsidR="00CA40E6" w:rsidRDefault="00CA40E6" w:rsidP="00D51EE3">
            <w:pPr>
              <w:rPr>
                <w:b/>
                <w:sz w:val="24"/>
                <w:szCs w:val="24"/>
              </w:rPr>
            </w:pPr>
          </w:p>
          <w:p w:rsidR="00EA60A8" w:rsidRPr="00F17E62" w:rsidRDefault="00FE6660" w:rsidP="00D51EE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Skrzynia władcy piorunów,</w:t>
            </w:r>
            <w:r w:rsidR="00E54262">
              <w:rPr>
                <w:i/>
                <w:sz w:val="24"/>
                <w:szCs w:val="24"/>
              </w:rPr>
              <w:t xml:space="preserve"> Akademia pana kleksa, Tajemniczy ogród, Opowieść wigilijna,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EA60A8" w:rsidRPr="00F17E62">
              <w:rPr>
                <w:i/>
                <w:sz w:val="24"/>
                <w:szCs w:val="24"/>
              </w:rPr>
              <w:t xml:space="preserve">Balladyna, Quo </w:t>
            </w:r>
            <w:proofErr w:type="spellStart"/>
            <w:r w:rsidR="00EA60A8" w:rsidRPr="00F17E62">
              <w:rPr>
                <w:i/>
                <w:sz w:val="24"/>
                <w:szCs w:val="24"/>
              </w:rPr>
              <w:t>vadis</w:t>
            </w:r>
            <w:proofErr w:type="spellEnd"/>
            <w:r w:rsidR="00EA60A8" w:rsidRPr="00F17E62">
              <w:rPr>
                <w:i/>
                <w:sz w:val="24"/>
                <w:szCs w:val="24"/>
              </w:rPr>
              <w:t>,</w:t>
            </w:r>
            <w:r w:rsidR="00F17E62" w:rsidRPr="00F17E62">
              <w:rPr>
                <w:i/>
                <w:sz w:val="24"/>
                <w:szCs w:val="24"/>
              </w:rPr>
              <w:t xml:space="preserve"> Tomek</w:t>
            </w:r>
            <w:r w:rsidR="00F17E62">
              <w:rPr>
                <w:i/>
                <w:sz w:val="24"/>
                <w:szCs w:val="24"/>
              </w:rPr>
              <w:t xml:space="preserve"> w krainie kangurów, Sposób na Alcybiadesa, Oto jest Kasia, księga dżungli, </w:t>
            </w:r>
            <w:r>
              <w:rPr>
                <w:i/>
                <w:sz w:val="24"/>
                <w:szCs w:val="24"/>
              </w:rPr>
              <w:t xml:space="preserve">Alicja w krainie czarów, Mitologia, </w:t>
            </w:r>
          </w:p>
          <w:p w:rsidR="00D51EE3" w:rsidRPr="00F17E62" w:rsidRDefault="00FE6660" w:rsidP="00D51EE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Żeromski: Wybór opowiadań i Syzyfowe prace, </w:t>
            </w:r>
            <w:r w:rsidR="0031303C">
              <w:rPr>
                <w:i/>
                <w:sz w:val="24"/>
                <w:szCs w:val="24"/>
              </w:rPr>
              <w:t>Opowieść wigilijna, Chłopcy z placu Broni, Szatan z 7 klasy, Katarynka, Przygody Tomka Sawyera, Ten obcy</w:t>
            </w:r>
          </w:p>
          <w:p w:rsidR="00D51EE3" w:rsidRPr="00314DCC" w:rsidRDefault="00D51EE3" w:rsidP="00314DCC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A40E6" w:rsidRDefault="00D51EE3" w:rsidP="00CA40E6">
            <w:pPr>
              <w:rPr>
                <w:b/>
                <w:sz w:val="24"/>
                <w:szCs w:val="24"/>
              </w:rPr>
            </w:pPr>
            <w:r w:rsidRPr="00314DCC">
              <w:rPr>
                <w:b/>
                <w:sz w:val="24"/>
                <w:szCs w:val="24"/>
              </w:rPr>
              <w:t xml:space="preserve">Dla </w:t>
            </w:r>
            <w:r>
              <w:rPr>
                <w:b/>
                <w:sz w:val="24"/>
                <w:szCs w:val="24"/>
              </w:rPr>
              <w:t>klas IV - VIII</w:t>
            </w:r>
            <w:r w:rsidRPr="00314DCC">
              <w:rPr>
                <w:b/>
                <w:sz w:val="24"/>
                <w:szCs w:val="24"/>
              </w:rPr>
              <w:t>:</w:t>
            </w:r>
          </w:p>
          <w:p w:rsidR="00D51EE3" w:rsidRPr="00EA60A8" w:rsidRDefault="008D03E2" w:rsidP="00CA40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seria „Kroniki </w:t>
            </w:r>
            <w:proofErr w:type="spellStart"/>
            <w:r>
              <w:rPr>
                <w:i/>
                <w:sz w:val="24"/>
                <w:szCs w:val="24"/>
              </w:rPr>
              <w:t>Archeo</w:t>
            </w:r>
            <w:proofErr w:type="spellEnd"/>
            <w:r>
              <w:rPr>
                <w:i/>
                <w:sz w:val="24"/>
                <w:szCs w:val="24"/>
              </w:rPr>
              <w:t xml:space="preserve">”, seria „Zwiadowcy”, seria książek Ewy Nowak , seria „+/- 16”, </w:t>
            </w:r>
            <w:r w:rsidR="00EA60A8">
              <w:rPr>
                <w:i/>
                <w:sz w:val="24"/>
                <w:szCs w:val="24"/>
              </w:rPr>
              <w:t xml:space="preserve">Babcia rabuś, Demoniczna dentystka; Felix, Net i </w:t>
            </w:r>
            <w:proofErr w:type="spellStart"/>
            <w:r w:rsidR="00EA60A8">
              <w:rPr>
                <w:i/>
                <w:sz w:val="24"/>
                <w:szCs w:val="24"/>
              </w:rPr>
              <w:t>Nika</w:t>
            </w:r>
            <w:proofErr w:type="spellEnd"/>
            <w:r w:rsidR="00EA60A8">
              <w:rPr>
                <w:i/>
                <w:sz w:val="24"/>
                <w:szCs w:val="24"/>
              </w:rPr>
              <w:t xml:space="preserve">; </w:t>
            </w:r>
            <w:r w:rsidR="00F17E62">
              <w:rPr>
                <w:i/>
                <w:sz w:val="24"/>
                <w:szCs w:val="24"/>
              </w:rPr>
              <w:t xml:space="preserve">My dwie my trzy my cztery (S. </w:t>
            </w:r>
            <w:proofErr w:type="spellStart"/>
            <w:r w:rsidR="00F17E62">
              <w:rPr>
                <w:i/>
                <w:sz w:val="24"/>
                <w:szCs w:val="24"/>
              </w:rPr>
              <w:t>Crossan</w:t>
            </w:r>
            <w:proofErr w:type="spellEnd"/>
            <w:r w:rsidR="00F17E62">
              <w:rPr>
                <w:i/>
                <w:sz w:val="24"/>
                <w:szCs w:val="24"/>
              </w:rPr>
              <w:t>),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17E62">
              <w:rPr>
                <w:i/>
                <w:sz w:val="24"/>
                <w:szCs w:val="24"/>
              </w:rPr>
              <w:t xml:space="preserve">Stowarzyszenie Wędrujących dżinsów (A. </w:t>
            </w:r>
            <w:proofErr w:type="spellStart"/>
            <w:r w:rsidR="00F17E62">
              <w:rPr>
                <w:i/>
                <w:sz w:val="24"/>
                <w:szCs w:val="24"/>
              </w:rPr>
              <w:t>Brshares</w:t>
            </w:r>
            <w:proofErr w:type="spellEnd"/>
            <w:r w:rsidR="00F17E62">
              <w:rPr>
                <w:i/>
                <w:sz w:val="24"/>
                <w:szCs w:val="24"/>
              </w:rPr>
              <w:t xml:space="preserve">), O psie, który wrócił do domu (Cameron), Kłamczucha (Musierowicz), Mia i biały lew (de </w:t>
            </w:r>
            <w:proofErr w:type="spellStart"/>
            <w:r w:rsidR="00F17E62">
              <w:rPr>
                <w:i/>
                <w:sz w:val="24"/>
                <w:szCs w:val="24"/>
              </w:rPr>
              <w:t>Maistre</w:t>
            </w:r>
            <w:proofErr w:type="spellEnd"/>
            <w:r w:rsidR="00F17E62">
              <w:rPr>
                <w:i/>
                <w:sz w:val="24"/>
                <w:szCs w:val="24"/>
              </w:rPr>
              <w:t>), Gorzka czekolada i inne opowiadania o ważnych sprawach,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17E62">
              <w:rPr>
                <w:i/>
                <w:sz w:val="24"/>
                <w:szCs w:val="24"/>
              </w:rPr>
              <w:t xml:space="preserve">Naprawdę spoko! (M. </w:t>
            </w:r>
            <w:proofErr w:type="spellStart"/>
            <w:r w:rsidR="00F17E62">
              <w:rPr>
                <w:i/>
                <w:sz w:val="24"/>
                <w:szCs w:val="24"/>
              </w:rPr>
              <w:t>Morpurgo</w:t>
            </w:r>
            <w:proofErr w:type="spellEnd"/>
            <w:r w:rsidR="00F17E62">
              <w:rPr>
                <w:i/>
                <w:sz w:val="24"/>
                <w:szCs w:val="24"/>
              </w:rPr>
              <w:t>), Wilczyca i Czarny Książę (</w:t>
            </w:r>
            <w:proofErr w:type="spellStart"/>
            <w:r w:rsidR="00F17E62">
              <w:rPr>
                <w:i/>
                <w:sz w:val="24"/>
                <w:szCs w:val="24"/>
              </w:rPr>
              <w:t>Ayuko</w:t>
            </w:r>
            <w:proofErr w:type="spellEnd"/>
            <w:r w:rsidR="00F17E6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17E62">
              <w:rPr>
                <w:i/>
                <w:sz w:val="24"/>
                <w:szCs w:val="24"/>
              </w:rPr>
              <w:t>Hatta</w:t>
            </w:r>
            <w:proofErr w:type="spellEnd"/>
            <w:r w:rsidR="00F17E62">
              <w:rPr>
                <w:i/>
                <w:sz w:val="24"/>
                <w:szCs w:val="24"/>
              </w:rPr>
              <w:t xml:space="preserve">), Kroniki </w:t>
            </w:r>
            <w:proofErr w:type="spellStart"/>
            <w:r w:rsidR="00F17E62">
              <w:rPr>
                <w:i/>
                <w:sz w:val="24"/>
                <w:szCs w:val="24"/>
              </w:rPr>
              <w:t>Jaaru</w:t>
            </w:r>
            <w:proofErr w:type="spellEnd"/>
            <w:r w:rsidR="00F17E62">
              <w:rPr>
                <w:i/>
                <w:sz w:val="24"/>
                <w:szCs w:val="24"/>
              </w:rPr>
              <w:t xml:space="preserve"> (A. Faber)</w:t>
            </w:r>
          </w:p>
        </w:tc>
      </w:tr>
      <w:tr w:rsidR="00E54262" w:rsidTr="00314DCC">
        <w:tc>
          <w:tcPr>
            <w:tcW w:w="4531" w:type="dxa"/>
          </w:tcPr>
          <w:p w:rsidR="00CA40E6" w:rsidRDefault="00CA40E6" w:rsidP="00D51EE3">
            <w:pPr>
              <w:rPr>
                <w:b/>
                <w:sz w:val="24"/>
                <w:szCs w:val="24"/>
              </w:rPr>
            </w:pPr>
          </w:p>
          <w:p w:rsidR="00E54262" w:rsidRDefault="00CA40E6" w:rsidP="00D51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Dla </w:t>
            </w:r>
            <w:r w:rsidR="00E54262">
              <w:rPr>
                <w:b/>
                <w:sz w:val="24"/>
                <w:szCs w:val="24"/>
              </w:rPr>
              <w:t>klas licealnych:</w:t>
            </w:r>
          </w:p>
          <w:p w:rsidR="00CA40E6" w:rsidRDefault="00CA40E6" w:rsidP="00D51EE3">
            <w:pPr>
              <w:rPr>
                <w:b/>
                <w:sz w:val="24"/>
                <w:szCs w:val="24"/>
              </w:rPr>
            </w:pPr>
          </w:p>
          <w:p w:rsidR="00E54262" w:rsidRDefault="00E54262" w:rsidP="00D51EE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Wizja lok</w:t>
            </w:r>
            <w:r w:rsidR="0031303C">
              <w:rPr>
                <w:i/>
                <w:sz w:val="24"/>
                <w:szCs w:val="24"/>
              </w:rPr>
              <w:t>a</w:t>
            </w:r>
            <w:r w:rsidR="008D03E2">
              <w:rPr>
                <w:i/>
                <w:sz w:val="24"/>
                <w:szCs w:val="24"/>
              </w:rPr>
              <w:t xml:space="preserve">lna (Lem), Gra </w:t>
            </w:r>
            <w:r>
              <w:rPr>
                <w:i/>
                <w:sz w:val="24"/>
                <w:szCs w:val="24"/>
              </w:rPr>
              <w:t xml:space="preserve">na wielu bębenkach (Tokarczuk), Widnokrąg (Myśliwski), Madame (Libera), </w:t>
            </w:r>
            <w:proofErr w:type="spellStart"/>
            <w:r>
              <w:rPr>
                <w:i/>
                <w:sz w:val="24"/>
                <w:szCs w:val="24"/>
              </w:rPr>
              <w:t>Nadberezyńcy</w:t>
            </w:r>
            <w:proofErr w:type="spellEnd"/>
            <w:r>
              <w:rPr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i/>
                <w:sz w:val="24"/>
                <w:szCs w:val="24"/>
              </w:rPr>
              <w:t>Czarnyszewicz</w:t>
            </w:r>
            <w:proofErr w:type="spellEnd"/>
            <w:r>
              <w:rPr>
                <w:i/>
                <w:sz w:val="24"/>
                <w:szCs w:val="24"/>
              </w:rPr>
              <w:t>), Antygon</w:t>
            </w:r>
            <w:r w:rsidR="0031303C"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 xml:space="preserve"> w Nowym Jorku (Głowacki), Opowieści galicyjskie (Stasiuk)</w:t>
            </w:r>
            <w:r w:rsidR="0031303C">
              <w:rPr>
                <w:i/>
                <w:sz w:val="24"/>
                <w:szCs w:val="24"/>
              </w:rPr>
              <w:t>, Dżuma (Camus),</w:t>
            </w:r>
            <w:r w:rsidR="008D03E2">
              <w:rPr>
                <w:i/>
                <w:sz w:val="24"/>
                <w:szCs w:val="24"/>
              </w:rPr>
              <w:t xml:space="preserve"> Imię róży (U. Eco)</w:t>
            </w:r>
            <w:r w:rsidR="0031303C">
              <w:rPr>
                <w:i/>
                <w:sz w:val="24"/>
                <w:szCs w:val="24"/>
              </w:rPr>
              <w:t xml:space="preserve"> </w:t>
            </w:r>
          </w:p>
          <w:p w:rsidR="001B1FB2" w:rsidRDefault="001B1FB2" w:rsidP="00D51EE3">
            <w:pPr>
              <w:rPr>
                <w:i/>
                <w:sz w:val="24"/>
                <w:szCs w:val="24"/>
              </w:rPr>
            </w:pPr>
          </w:p>
          <w:p w:rsidR="001B1FB2" w:rsidRDefault="001B1FB2" w:rsidP="00D51EE3">
            <w:pPr>
              <w:rPr>
                <w:i/>
                <w:sz w:val="24"/>
                <w:szCs w:val="24"/>
              </w:rPr>
            </w:pPr>
          </w:p>
          <w:p w:rsidR="001B1FB2" w:rsidRDefault="001B1FB2" w:rsidP="00D51EE3">
            <w:pPr>
              <w:rPr>
                <w:i/>
                <w:sz w:val="24"/>
                <w:szCs w:val="24"/>
              </w:rPr>
            </w:pPr>
          </w:p>
          <w:p w:rsidR="001B1FB2" w:rsidRDefault="001B1FB2" w:rsidP="00D51EE3">
            <w:pPr>
              <w:rPr>
                <w:i/>
                <w:sz w:val="24"/>
                <w:szCs w:val="24"/>
              </w:rPr>
            </w:pPr>
          </w:p>
          <w:p w:rsidR="001B1FB2" w:rsidRDefault="001B1FB2" w:rsidP="00D51EE3">
            <w:pPr>
              <w:rPr>
                <w:i/>
                <w:sz w:val="24"/>
                <w:szCs w:val="24"/>
              </w:rPr>
            </w:pPr>
          </w:p>
          <w:p w:rsidR="001B1FB2" w:rsidRDefault="001B1FB2" w:rsidP="00D51EE3">
            <w:pPr>
              <w:rPr>
                <w:i/>
                <w:sz w:val="24"/>
                <w:szCs w:val="24"/>
              </w:rPr>
            </w:pPr>
          </w:p>
          <w:p w:rsidR="001B1FB2" w:rsidRPr="00E54262" w:rsidRDefault="001B1FB2" w:rsidP="00D51EE3">
            <w:pPr>
              <w:rPr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CA40E6" w:rsidRDefault="00CA40E6" w:rsidP="00D51EE3">
            <w:pPr>
              <w:rPr>
                <w:b/>
                <w:sz w:val="24"/>
                <w:szCs w:val="24"/>
              </w:rPr>
            </w:pPr>
          </w:p>
          <w:p w:rsidR="00CA40E6" w:rsidRDefault="00E54262" w:rsidP="00D51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Dla klas licealnych:</w:t>
            </w:r>
          </w:p>
          <w:p w:rsidR="00E54262" w:rsidRPr="001B1FB2" w:rsidRDefault="0031303C" w:rsidP="00D51EE3">
            <w:pPr>
              <w:rPr>
                <w:i/>
              </w:rPr>
            </w:pPr>
            <w:r w:rsidRPr="00CA40E6">
              <w:rPr>
                <w:i/>
              </w:rPr>
              <w:t xml:space="preserve">Seria „+/- 16”, </w:t>
            </w:r>
            <w:r w:rsidR="00B0133A" w:rsidRPr="00CA40E6">
              <w:rPr>
                <w:i/>
              </w:rPr>
              <w:t xml:space="preserve">seria książek Ewy Nowak, </w:t>
            </w:r>
            <w:r w:rsidR="008D03E2" w:rsidRPr="00CA40E6">
              <w:rPr>
                <w:i/>
              </w:rPr>
              <w:t xml:space="preserve">książki S. Kinga, R. Mroza, </w:t>
            </w:r>
            <w:proofErr w:type="spellStart"/>
            <w:r w:rsidR="008D03E2" w:rsidRPr="00CA40E6">
              <w:rPr>
                <w:i/>
              </w:rPr>
              <w:t>Jo</w:t>
            </w:r>
            <w:proofErr w:type="spellEnd"/>
            <w:r w:rsidR="008D03E2" w:rsidRPr="00CA40E6">
              <w:rPr>
                <w:i/>
              </w:rPr>
              <w:t xml:space="preserve"> </w:t>
            </w:r>
            <w:proofErr w:type="spellStart"/>
            <w:r w:rsidR="008D03E2" w:rsidRPr="00CA40E6">
              <w:rPr>
                <w:i/>
              </w:rPr>
              <w:t>Nesbo</w:t>
            </w:r>
            <w:proofErr w:type="spellEnd"/>
            <w:r w:rsidR="008D03E2" w:rsidRPr="00CA40E6">
              <w:rPr>
                <w:i/>
              </w:rPr>
              <w:t xml:space="preserve">; </w:t>
            </w:r>
            <w:r w:rsidRPr="00CA40E6">
              <w:rPr>
                <w:i/>
              </w:rPr>
              <w:t>„Stulecie Winnych” (A.</w:t>
            </w:r>
            <w:r w:rsidR="00B0133A" w:rsidRPr="00CA40E6">
              <w:rPr>
                <w:i/>
              </w:rPr>
              <w:t xml:space="preserve"> Grabowska), seria Świat </w:t>
            </w:r>
            <w:proofErr w:type="spellStart"/>
            <w:r w:rsidR="00B0133A" w:rsidRPr="00CA40E6">
              <w:rPr>
                <w:i/>
              </w:rPr>
              <w:t>Verity</w:t>
            </w:r>
            <w:proofErr w:type="spellEnd"/>
            <w:r w:rsidR="00B0133A" w:rsidRPr="00CA40E6">
              <w:rPr>
                <w:i/>
              </w:rPr>
              <w:t>;</w:t>
            </w:r>
            <w:r w:rsidRPr="00CA40E6">
              <w:rPr>
                <w:i/>
              </w:rPr>
              <w:t xml:space="preserve"> </w:t>
            </w:r>
            <w:r w:rsidR="00CA40E6">
              <w:rPr>
                <w:i/>
              </w:rPr>
              <w:t xml:space="preserve">seria „Żniwiarz”; </w:t>
            </w:r>
            <w:proofErr w:type="spellStart"/>
            <w:r w:rsidRPr="00CA40E6">
              <w:rPr>
                <w:i/>
              </w:rPr>
              <w:t>Elantris</w:t>
            </w:r>
            <w:proofErr w:type="spellEnd"/>
            <w:r w:rsidRPr="00CA40E6">
              <w:rPr>
                <w:i/>
              </w:rPr>
              <w:t xml:space="preserve"> (Sanderson), Buntowniczka z pustyni (Hamilton), </w:t>
            </w:r>
            <w:r w:rsidR="00B0133A" w:rsidRPr="00CA40E6">
              <w:rPr>
                <w:i/>
              </w:rPr>
              <w:t xml:space="preserve">Morze i ziemia (C. </w:t>
            </w:r>
            <w:proofErr w:type="spellStart"/>
            <w:r w:rsidR="00B0133A" w:rsidRPr="00CA40E6">
              <w:rPr>
                <w:i/>
              </w:rPr>
              <w:t>Łazarewicz</w:t>
            </w:r>
            <w:proofErr w:type="spellEnd"/>
            <w:r w:rsidR="00B0133A" w:rsidRPr="00CA40E6">
              <w:rPr>
                <w:i/>
              </w:rPr>
              <w:t xml:space="preserve">), Szukając Alaski (J. Green), Love Rosie (C. </w:t>
            </w:r>
            <w:proofErr w:type="spellStart"/>
            <w:r w:rsidR="00B0133A" w:rsidRPr="00CA40E6">
              <w:rPr>
                <w:i/>
              </w:rPr>
              <w:t>Ahern</w:t>
            </w:r>
            <w:proofErr w:type="spellEnd"/>
            <w:r w:rsidR="00B0133A" w:rsidRPr="00CA40E6">
              <w:rPr>
                <w:i/>
              </w:rPr>
              <w:t>), Małe wielkie rzeczy( H. Fraser), Krzycz po cichu braciszku (</w:t>
            </w:r>
            <w:proofErr w:type="spellStart"/>
            <w:r w:rsidR="00B0133A" w:rsidRPr="00CA40E6">
              <w:rPr>
                <w:i/>
              </w:rPr>
              <w:t>I.Brezinova</w:t>
            </w:r>
            <w:proofErr w:type="spellEnd"/>
            <w:r w:rsidR="00B0133A" w:rsidRPr="00CA40E6">
              <w:rPr>
                <w:i/>
              </w:rPr>
              <w:t>), Chcę być kimś!, Wszystko zaczyna się w głowie (</w:t>
            </w:r>
            <w:proofErr w:type="spellStart"/>
            <w:r w:rsidR="008D03E2" w:rsidRPr="00CA40E6">
              <w:rPr>
                <w:i/>
              </w:rPr>
              <w:t>K.Cwalina</w:t>
            </w:r>
            <w:proofErr w:type="spellEnd"/>
            <w:r w:rsidR="008D03E2" w:rsidRPr="00CA40E6">
              <w:rPr>
                <w:i/>
              </w:rPr>
              <w:t xml:space="preserve">), </w:t>
            </w:r>
            <w:r w:rsidR="00CA40E6" w:rsidRPr="00CA40E6">
              <w:rPr>
                <w:i/>
              </w:rPr>
              <w:t>Lato E</w:t>
            </w:r>
            <w:r w:rsidR="00B0133A" w:rsidRPr="00CA40E6">
              <w:rPr>
                <w:i/>
              </w:rPr>
              <w:t>den (</w:t>
            </w:r>
            <w:proofErr w:type="spellStart"/>
            <w:r w:rsidR="00B0133A" w:rsidRPr="00CA40E6">
              <w:rPr>
                <w:i/>
              </w:rPr>
              <w:t>L.Flanagan</w:t>
            </w:r>
            <w:proofErr w:type="spellEnd"/>
            <w:r w:rsidR="00B0133A" w:rsidRPr="00CA40E6">
              <w:rPr>
                <w:i/>
              </w:rPr>
              <w:t>), Zdobyć Rosie (</w:t>
            </w:r>
            <w:proofErr w:type="spellStart"/>
            <w:r w:rsidR="00B0133A" w:rsidRPr="00CA40E6">
              <w:rPr>
                <w:i/>
              </w:rPr>
              <w:t>K.Moseley</w:t>
            </w:r>
            <w:proofErr w:type="spellEnd"/>
            <w:r w:rsidR="00B0133A" w:rsidRPr="00CA40E6">
              <w:rPr>
                <w:i/>
              </w:rPr>
              <w:t>),</w:t>
            </w:r>
            <w:r w:rsidR="00CA40E6" w:rsidRPr="00CA40E6">
              <w:rPr>
                <w:i/>
              </w:rPr>
              <w:t xml:space="preserve"> Portret Doriana Graya (O. Wilde), Wojna światów i  Wehikuł czasu (</w:t>
            </w:r>
            <w:proofErr w:type="spellStart"/>
            <w:r w:rsidR="00CA40E6" w:rsidRPr="00CA40E6">
              <w:rPr>
                <w:i/>
              </w:rPr>
              <w:t>H.G.Wells</w:t>
            </w:r>
            <w:proofErr w:type="spellEnd"/>
            <w:r w:rsidR="00CA40E6" w:rsidRPr="00CA40E6">
              <w:rPr>
                <w:i/>
              </w:rPr>
              <w:t>), Śniadanie mistrzów (K. Vonnegut), Zabić drozda (</w:t>
            </w:r>
            <w:proofErr w:type="spellStart"/>
            <w:r w:rsidR="00CA40E6" w:rsidRPr="00CA40E6">
              <w:rPr>
                <w:i/>
              </w:rPr>
              <w:t>H.Lee</w:t>
            </w:r>
            <w:proofErr w:type="spellEnd"/>
            <w:r w:rsidR="00CA40E6" w:rsidRPr="00CA40E6">
              <w:rPr>
                <w:i/>
              </w:rPr>
              <w:t>), Buszujący w zbożu (</w:t>
            </w:r>
            <w:proofErr w:type="spellStart"/>
            <w:r w:rsidR="00CA40E6" w:rsidRPr="00CA40E6">
              <w:rPr>
                <w:i/>
              </w:rPr>
              <w:t>J.D.Salinger</w:t>
            </w:r>
            <w:proofErr w:type="spellEnd"/>
            <w:r w:rsidR="00CA40E6" w:rsidRPr="00CA40E6">
              <w:rPr>
                <w:i/>
              </w:rPr>
              <w:t>)</w:t>
            </w:r>
            <w:r w:rsidR="00B60A4C">
              <w:rPr>
                <w:i/>
              </w:rPr>
              <w:t>, Homo deus (</w:t>
            </w:r>
            <w:proofErr w:type="spellStart"/>
            <w:r w:rsidR="00B60A4C">
              <w:rPr>
                <w:i/>
              </w:rPr>
              <w:t>Harrari</w:t>
            </w:r>
            <w:proofErr w:type="spellEnd"/>
            <w:r w:rsidR="00B60A4C">
              <w:rPr>
                <w:i/>
              </w:rPr>
              <w:t>)</w:t>
            </w:r>
            <w:bookmarkStart w:id="0" w:name="_GoBack"/>
            <w:bookmarkEnd w:id="0"/>
          </w:p>
        </w:tc>
      </w:tr>
    </w:tbl>
    <w:p w:rsidR="00314DCC" w:rsidRPr="00314DCC" w:rsidRDefault="00314DCC" w:rsidP="00314DCC">
      <w:pPr>
        <w:jc w:val="center"/>
        <w:rPr>
          <w:sz w:val="28"/>
          <w:szCs w:val="28"/>
        </w:rPr>
      </w:pPr>
    </w:p>
    <w:sectPr w:rsidR="00314DCC" w:rsidRPr="0031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7C"/>
    <w:rsid w:val="001B1FB2"/>
    <w:rsid w:val="0031303C"/>
    <w:rsid w:val="00314DCC"/>
    <w:rsid w:val="00776AF6"/>
    <w:rsid w:val="007A717C"/>
    <w:rsid w:val="008D03E2"/>
    <w:rsid w:val="009D5BA3"/>
    <w:rsid w:val="00B0133A"/>
    <w:rsid w:val="00B60A4C"/>
    <w:rsid w:val="00CA40E6"/>
    <w:rsid w:val="00D51EE3"/>
    <w:rsid w:val="00E54262"/>
    <w:rsid w:val="00EA60A8"/>
    <w:rsid w:val="00F17E62"/>
    <w:rsid w:val="00FB217B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3302-69F5-4C9A-97C9-B2804479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2019-12-12T08:08:00Z</cp:lastPrinted>
  <dcterms:created xsi:type="dcterms:W3CDTF">2019-12-11T09:29:00Z</dcterms:created>
  <dcterms:modified xsi:type="dcterms:W3CDTF">2019-12-12T08:12:00Z</dcterms:modified>
</cp:coreProperties>
</file>