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CE2" w:rsidRPr="00536CDA" w:rsidRDefault="00347400" w:rsidP="00A02CE2">
      <w:pPr>
        <w:jc w:val="center"/>
        <w:rPr>
          <w:rStyle w:val="Tytuksiki"/>
          <w:color w:val="C00000"/>
          <w:sz w:val="24"/>
          <w:szCs w:val="24"/>
        </w:rPr>
      </w:pPr>
      <w:r w:rsidRPr="00536CDA">
        <w:rPr>
          <w:rStyle w:val="Tytuksiki"/>
          <w:color w:val="C00000"/>
          <w:sz w:val="24"/>
          <w:szCs w:val="24"/>
        </w:rPr>
        <w:t>OGÓLNOPOLSKI KONKURS MUZYCZNY C</w:t>
      </w:r>
      <w:r w:rsidR="00BB0F48" w:rsidRPr="00536CDA">
        <w:rPr>
          <w:rStyle w:val="Tytuksiki"/>
          <w:color w:val="C00000"/>
          <w:sz w:val="24"/>
          <w:szCs w:val="24"/>
        </w:rPr>
        <w:t xml:space="preserve">ENTRUM </w:t>
      </w:r>
      <w:r w:rsidRPr="00536CDA">
        <w:rPr>
          <w:rStyle w:val="Tytuksiki"/>
          <w:color w:val="C00000"/>
          <w:sz w:val="24"/>
          <w:szCs w:val="24"/>
        </w:rPr>
        <w:t>E</w:t>
      </w:r>
      <w:r w:rsidR="00BB0F48" w:rsidRPr="00536CDA">
        <w:rPr>
          <w:rStyle w:val="Tytuksiki"/>
          <w:color w:val="C00000"/>
          <w:sz w:val="24"/>
          <w:szCs w:val="24"/>
        </w:rPr>
        <w:t xml:space="preserve">DUKACJI </w:t>
      </w:r>
      <w:r w:rsidRPr="00536CDA">
        <w:rPr>
          <w:rStyle w:val="Tytuksiki"/>
          <w:color w:val="C00000"/>
          <w:sz w:val="24"/>
          <w:szCs w:val="24"/>
        </w:rPr>
        <w:t>A</w:t>
      </w:r>
      <w:r w:rsidR="00BB0F48" w:rsidRPr="00536CDA">
        <w:rPr>
          <w:rStyle w:val="Tytuksiki"/>
          <w:color w:val="C00000"/>
          <w:sz w:val="24"/>
          <w:szCs w:val="24"/>
        </w:rPr>
        <w:t>RTYSTYCZNEJ</w:t>
      </w:r>
      <w:r w:rsidR="00A02CE2" w:rsidRPr="00536CDA">
        <w:rPr>
          <w:rStyle w:val="Tytuksiki"/>
          <w:color w:val="C00000"/>
          <w:sz w:val="24"/>
          <w:szCs w:val="24"/>
        </w:rPr>
        <w:t xml:space="preserve"> </w:t>
      </w:r>
      <w:r w:rsidRPr="00536CDA">
        <w:rPr>
          <w:rStyle w:val="Tytuksiki"/>
          <w:color w:val="C00000"/>
          <w:sz w:val="24"/>
          <w:szCs w:val="24"/>
        </w:rPr>
        <w:t>2021</w:t>
      </w:r>
    </w:p>
    <w:p w:rsidR="00C8262F" w:rsidRPr="00FD4C3A" w:rsidRDefault="00A02CE2" w:rsidP="00BB0F48">
      <w:pPr>
        <w:jc w:val="center"/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 xml:space="preserve">- </w:t>
      </w:r>
      <w:r w:rsidR="00BB0F48">
        <w:rPr>
          <w:b/>
          <w:color w:val="C00000"/>
          <w:sz w:val="24"/>
          <w:szCs w:val="24"/>
        </w:rPr>
        <w:t xml:space="preserve">EDYCJA </w:t>
      </w:r>
      <w:r w:rsidR="00347400" w:rsidRPr="00FD4C3A">
        <w:rPr>
          <w:b/>
          <w:color w:val="C00000"/>
          <w:sz w:val="24"/>
          <w:szCs w:val="24"/>
        </w:rPr>
        <w:t>ONLINE</w:t>
      </w:r>
      <w:r>
        <w:rPr>
          <w:b/>
          <w:color w:val="C00000"/>
          <w:sz w:val="24"/>
          <w:szCs w:val="24"/>
        </w:rPr>
        <w:t xml:space="preserve"> -</w:t>
      </w:r>
    </w:p>
    <w:p w:rsidR="00FD4C3A" w:rsidRDefault="00FD4C3A" w:rsidP="00BB0F48">
      <w:pPr>
        <w:jc w:val="center"/>
      </w:pPr>
    </w:p>
    <w:p w:rsidR="00C8262F" w:rsidRPr="00A02CE2" w:rsidRDefault="00FD4C3A" w:rsidP="00BB0F48">
      <w:pPr>
        <w:jc w:val="center"/>
        <w:rPr>
          <w:rStyle w:val="Tytuksiki"/>
        </w:rPr>
      </w:pPr>
      <w:r w:rsidRPr="00A02CE2">
        <w:rPr>
          <w:rStyle w:val="Tytuksiki"/>
        </w:rPr>
        <w:t xml:space="preserve">INSTRUKCJA DLA  UCZESTNIKÓW </w:t>
      </w:r>
      <w:r w:rsidR="00347400" w:rsidRPr="00A02CE2">
        <w:rPr>
          <w:rStyle w:val="Tytuksiki"/>
        </w:rPr>
        <w:t>KONKURSÓW</w:t>
      </w:r>
    </w:p>
    <w:p w:rsidR="005F014A" w:rsidRPr="007D0D99" w:rsidRDefault="00347400" w:rsidP="00FB14C6">
      <w:pPr>
        <w:spacing w:after="0"/>
        <w:ind w:firstLine="720"/>
        <w:jc w:val="both"/>
        <w:rPr>
          <w:sz w:val="24"/>
          <w:szCs w:val="24"/>
        </w:rPr>
      </w:pPr>
      <w:r w:rsidRPr="00FB14C6">
        <w:rPr>
          <w:sz w:val="24"/>
          <w:szCs w:val="24"/>
        </w:rPr>
        <w:t>W związku z sytuacją epidemiologiczną</w:t>
      </w:r>
      <w:r w:rsidR="00FB14C6" w:rsidRPr="00FB14C6">
        <w:rPr>
          <w:sz w:val="24"/>
          <w:szCs w:val="24"/>
        </w:rPr>
        <w:t xml:space="preserve"> i w trosce o bezpieczeństwo</w:t>
      </w:r>
      <w:r w:rsidRPr="00FB14C6">
        <w:rPr>
          <w:sz w:val="24"/>
          <w:szCs w:val="24"/>
        </w:rPr>
        <w:t xml:space="preserve"> </w:t>
      </w:r>
      <w:r w:rsidR="00FB14C6" w:rsidRPr="00FB14C6">
        <w:rPr>
          <w:sz w:val="24"/>
          <w:szCs w:val="24"/>
        </w:rPr>
        <w:t>współorga</w:t>
      </w:r>
      <w:r w:rsidR="00FB14C6">
        <w:rPr>
          <w:sz w:val="24"/>
          <w:szCs w:val="24"/>
        </w:rPr>
        <w:t xml:space="preserve">nizatorów, uczestników i </w:t>
      </w:r>
      <w:r w:rsidR="00FB14C6" w:rsidRPr="00FB14C6">
        <w:rPr>
          <w:sz w:val="24"/>
          <w:szCs w:val="24"/>
        </w:rPr>
        <w:t>jurorów</w:t>
      </w:r>
      <w:r w:rsidRPr="00FB14C6">
        <w:rPr>
          <w:sz w:val="24"/>
          <w:szCs w:val="24"/>
        </w:rPr>
        <w:t xml:space="preserve"> Ogól</w:t>
      </w:r>
      <w:r w:rsidR="00FB14C6" w:rsidRPr="00FB14C6">
        <w:rPr>
          <w:sz w:val="24"/>
          <w:szCs w:val="24"/>
        </w:rPr>
        <w:t>nopolskiego Konkursu Muzycznego</w:t>
      </w:r>
      <w:r w:rsidRPr="00FB14C6">
        <w:rPr>
          <w:color w:val="FF0000"/>
          <w:sz w:val="24"/>
          <w:szCs w:val="24"/>
        </w:rPr>
        <w:t xml:space="preserve"> </w:t>
      </w:r>
      <w:r w:rsidRPr="007D0D99">
        <w:rPr>
          <w:sz w:val="24"/>
          <w:szCs w:val="24"/>
        </w:rPr>
        <w:t>Centrum Edukacji Artystycznej</w:t>
      </w:r>
      <w:r w:rsidR="002C70BA" w:rsidRPr="007D0D99">
        <w:rPr>
          <w:sz w:val="24"/>
          <w:szCs w:val="24"/>
        </w:rPr>
        <w:t xml:space="preserve"> 2021</w:t>
      </w:r>
      <w:r w:rsidR="00FB14C6" w:rsidRPr="007D0D99">
        <w:rPr>
          <w:sz w:val="24"/>
          <w:szCs w:val="24"/>
        </w:rPr>
        <w:t xml:space="preserve">, Centrum </w:t>
      </w:r>
      <w:r w:rsidRPr="007D0D99">
        <w:rPr>
          <w:sz w:val="24"/>
          <w:szCs w:val="24"/>
        </w:rPr>
        <w:t>zdecydowało o przeprowadzeniu go w formie online.</w:t>
      </w:r>
      <w:r w:rsidR="00FB14C6" w:rsidRPr="007D0D99">
        <w:rPr>
          <w:sz w:val="24"/>
          <w:szCs w:val="24"/>
        </w:rPr>
        <w:t xml:space="preserve"> Laureaci poszczególnych konkursów zostaną wyłonieni</w:t>
      </w:r>
      <w:r w:rsidR="005F014A" w:rsidRPr="007D0D99">
        <w:rPr>
          <w:sz w:val="24"/>
          <w:szCs w:val="24"/>
        </w:rPr>
        <w:t xml:space="preserve"> na podstawie </w:t>
      </w:r>
      <w:r w:rsidR="00FD37D6" w:rsidRPr="007D0D99">
        <w:rPr>
          <w:sz w:val="24"/>
          <w:szCs w:val="24"/>
        </w:rPr>
        <w:t xml:space="preserve">oceny </w:t>
      </w:r>
      <w:r w:rsidR="005F014A" w:rsidRPr="007D0D99">
        <w:rPr>
          <w:sz w:val="24"/>
          <w:szCs w:val="24"/>
        </w:rPr>
        <w:t>nagrań</w:t>
      </w:r>
      <w:r w:rsidR="00E52B12" w:rsidRPr="007D0D99">
        <w:rPr>
          <w:sz w:val="24"/>
          <w:szCs w:val="24"/>
        </w:rPr>
        <w:t xml:space="preserve"> prezentacji</w:t>
      </w:r>
      <w:r w:rsidR="005F014A" w:rsidRPr="007D0D99">
        <w:rPr>
          <w:sz w:val="24"/>
          <w:szCs w:val="24"/>
        </w:rPr>
        <w:t xml:space="preserve"> audio-video</w:t>
      </w:r>
      <w:r w:rsidR="00FB14C6" w:rsidRPr="007D0D99">
        <w:rPr>
          <w:sz w:val="24"/>
          <w:szCs w:val="24"/>
        </w:rPr>
        <w:t>.</w:t>
      </w:r>
    </w:p>
    <w:p w:rsidR="00C8262F" w:rsidRPr="007D0D99" w:rsidRDefault="00347400" w:rsidP="00BB0F48">
      <w:pPr>
        <w:jc w:val="both"/>
        <w:rPr>
          <w:sz w:val="24"/>
          <w:szCs w:val="24"/>
        </w:rPr>
      </w:pPr>
      <w:r w:rsidRPr="007D0D99">
        <w:rPr>
          <w:sz w:val="24"/>
          <w:szCs w:val="24"/>
        </w:rPr>
        <w:t>Dla zapewnienia uczestnikom wszystkich konkursów jednakowych warunków udziału, Centrum opracowało instrukcję dotyczącą nagrania i przekazania do oceny jury materiału konkursowego</w:t>
      </w:r>
      <w:r w:rsidR="000664DF" w:rsidRPr="007D0D99">
        <w:rPr>
          <w:sz w:val="24"/>
          <w:szCs w:val="24"/>
        </w:rPr>
        <w:t>.</w:t>
      </w:r>
    </w:p>
    <w:p w:rsidR="00C8262F" w:rsidRPr="007D0D99" w:rsidRDefault="00347400" w:rsidP="008C35EF">
      <w:pPr>
        <w:jc w:val="both"/>
        <w:rPr>
          <w:b/>
          <w:sz w:val="24"/>
          <w:szCs w:val="24"/>
          <w:u w:val="single"/>
        </w:rPr>
      </w:pPr>
      <w:r w:rsidRPr="007D0D99">
        <w:rPr>
          <w:b/>
          <w:sz w:val="24"/>
          <w:szCs w:val="24"/>
          <w:u w:val="single"/>
        </w:rPr>
        <w:t>Parametry nagrania audio-video:</w:t>
      </w:r>
    </w:p>
    <w:p w:rsidR="00C8262F" w:rsidRPr="007D0D99" w:rsidRDefault="003C399E" w:rsidP="00093D78">
      <w:pPr>
        <w:pStyle w:val="Bezodstpw"/>
        <w:numPr>
          <w:ilvl w:val="0"/>
          <w:numId w:val="6"/>
        </w:numPr>
        <w:spacing w:after="240" w:line="276" w:lineRule="auto"/>
        <w:jc w:val="both"/>
      </w:pPr>
      <w:r w:rsidRPr="007D0D99">
        <w:t>Dokonane</w:t>
      </w:r>
      <w:r w:rsidR="00FB14C6" w:rsidRPr="007D0D99">
        <w:t xml:space="preserve"> nagranie należy umieścić</w:t>
      </w:r>
      <w:r w:rsidRPr="007D0D99">
        <w:t xml:space="preserve"> </w:t>
      </w:r>
      <w:r w:rsidR="00FB14C6" w:rsidRPr="007D0D99">
        <w:t xml:space="preserve">w </w:t>
      </w:r>
      <w:r w:rsidR="00960D32" w:rsidRPr="007D0D99">
        <w:t>serwisie</w:t>
      </w:r>
      <w:r w:rsidR="00960D32" w:rsidRPr="007D0D99">
        <w:rPr>
          <w:color w:val="00B050"/>
        </w:rPr>
        <w:t xml:space="preserve"> </w:t>
      </w:r>
      <w:r w:rsidR="00347400" w:rsidRPr="007D0D99">
        <w:t>YouTube w możliwie wysokiej jakośc</w:t>
      </w:r>
      <w:r w:rsidR="002F3EA4" w:rsidRPr="007D0D99">
        <w:t>i (preferowany format to 1080p).</w:t>
      </w:r>
      <w:r w:rsidR="006C686D" w:rsidRPr="007D0D99">
        <w:t xml:space="preserve"> </w:t>
      </w:r>
    </w:p>
    <w:p w:rsidR="00CD7A73" w:rsidRPr="00FB14C6" w:rsidRDefault="00C9138F" w:rsidP="00093D78">
      <w:pPr>
        <w:pStyle w:val="Bezodstpw"/>
        <w:numPr>
          <w:ilvl w:val="0"/>
          <w:numId w:val="6"/>
        </w:numPr>
        <w:spacing w:after="240" w:line="276" w:lineRule="auto"/>
        <w:jc w:val="both"/>
      </w:pPr>
      <w:r w:rsidRPr="00FB14C6">
        <w:t>W</w:t>
      </w:r>
      <w:r w:rsidR="00347400" w:rsidRPr="00FB14C6">
        <w:t xml:space="preserve"> tytule nagrania należy zawrzeć: </w:t>
      </w:r>
    </w:p>
    <w:p w:rsidR="0091334A" w:rsidRPr="00FB14C6" w:rsidRDefault="00347400" w:rsidP="00093D78">
      <w:pPr>
        <w:pStyle w:val="Bezodstpw"/>
        <w:numPr>
          <w:ilvl w:val="0"/>
          <w:numId w:val="7"/>
        </w:numPr>
        <w:spacing w:line="276" w:lineRule="auto"/>
        <w:jc w:val="both"/>
      </w:pPr>
      <w:r w:rsidRPr="00FB14C6">
        <w:t xml:space="preserve">nazwa konkursu </w:t>
      </w:r>
    </w:p>
    <w:p w:rsidR="00CD7A73" w:rsidRPr="00FB14C6" w:rsidRDefault="00480A72" w:rsidP="00093D78">
      <w:pPr>
        <w:pStyle w:val="Bezodstpw"/>
        <w:spacing w:line="276" w:lineRule="auto"/>
        <w:ind w:left="1440"/>
        <w:jc w:val="both"/>
      </w:pPr>
      <w:r w:rsidRPr="00FB14C6">
        <w:t xml:space="preserve">(przykład </w:t>
      </w:r>
      <w:r w:rsidR="0091334A" w:rsidRPr="00FB14C6">
        <w:t xml:space="preserve">- OGÓLNOPOLSKI KONKURS </w:t>
      </w:r>
      <w:r w:rsidR="00FB14C6" w:rsidRPr="00FB14C6">
        <w:t>SKRZYPCOWY</w:t>
      </w:r>
      <w:r w:rsidR="007D0D99">
        <w:t xml:space="preserve"> CEA</w:t>
      </w:r>
      <w:r w:rsidR="00FB14C6" w:rsidRPr="00FB14C6">
        <w:t>)</w:t>
      </w:r>
    </w:p>
    <w:p w:rsidR="007D0D99" w:rsidRDefault="00347400" w:rsidP="00093D78">
      <w:pPr>
        <w:pStyle w:val="Bezodstpw"/>
        <w:numPr>
          <w:ilvl w:val="0"/>
          <w:numId w:val="7"/>
        </w:numPr>
        <w:spacing w:line="276" w:lineRule="auto"/>
        <w:jc w:val="both"/>
      </w:pPr>
      <w:r w:rsidRPr="00FB14C6">
        <w:t>imię i nazwisko solisty lub imio</w:t>
      </w:r>
      <w:r w:rsidR="00FB14C6">
        <w:t>na i nazwiska członków zespołu,</w:t>
      </w:r>
    </w:p>
    <w:p w:rsidR="00CD7A73" w:rsidRPr="007D0D99" w:rsidRDefault="00F623DF" w:rsidP="00093D78">
      <w:pPr>
        <w:pStyle w:val="Bezodstpw"/>
        <w:numPr>
          <w:ilvl w:val="0"/>
          <w:numId w:val="7"/>
        </w:numPr>
        <w:spacing w:line="276" w:lineRule="auto"/>
        <w:jc w:val="both"/>
      </w:pPr>
      <w:r w:rsidRPr="007D0D99">
        <w:t>pełną nazwę szkoły</w:t>
      </w:r>
      <w:r w:rsidR="00FB14C6" w:rsidRPr="007D0D99">
        <w:t>,</w:t>
      </w:r>
    </w:p>
    <w:p w:rsidR="00C8262F" w:rsidRDefault="00347400" w:rsidP="00093D78">
      <w:pPr>
        <w:pStyle w:val="Bezodstpw"/>
        <w:numPr>
          <w:ilvl w:val="0"/>
          <w:numId w:val="7"/>
        </w:numPr>
        <w:spacing w:line="276" w:lineRule="auto"/>
        <w:jc w:val="both"/>
      </w:pPr>
      <w:r w:rsidRPr="00FB14C6">
        <w:t>etap w p</w:t>
      </w:r>
      <w:r w:rsidR="002F3EA4">
        <w:t>rzypadku konkursów II etapowych.</w:t>
      </w:r>
    </w:p>
    <w:p w:rsidR="00093D78" w:rsidRPr="00FB14C6" w:rsidRDefault="00093D78" w:rsidP="00093D78">
      <w:pPr>
        <w:pStyle w:val="Bezodstpw"/>
        <w:spacing w:line="276" w:lineRule="auto"/>
        <w:ind w:left="1440"/>
        <w:jc w:val="both"/>
      </w:pPr>
    </w:p>
    <w:p w:rsidR="00C8262F" w:rsidRPr="00FB14C6" w:rsidRDefault="00C9138F" w:rsidP="00093D78">
      <w:pPr>
        <w:pStyle w:val="Bezodstpw"/>
        <w:numPr>
          <w:ilvl w:val="0"/>
          <w:numId w:val="6"/>
        </w:numPr>
        <w:spacing w:after="240" w:line="276" w:lineRule="auto"/>
        <w:jc w:val="both"/>
      </w:pPr>
      <w:r w:rsidRPr="00FB14C6">
        <w:t>N</w:t>
      </w:r>
      <w:r w:rsidR="00347400" w:rsidRPr="00FB14C6">
        <w:t>ie należy umieszczać napisów w samym nagraniu audio-video, jedynie w tytule i opisie na YouTube</w:t>
      </w:r>
      <w:r w:rsidR="002F3EA4">
        <w:t>.</w:t>
      </w:r>
    </w:p>
    <w:p w:rsidR="00C8262F" w:rsidRPr="00FB14C6" w:rsidRDefault="00C9138F" w:rsidP="00093D78">
      <w:pPr>
        <w:pStyle w:val="Bezodstpw"/>
        <w:numPr>
          <w:ilvl w:val="0"/>
          <w:numId w:val="6"/>
        </w:numPr>
        <w:spacing w:after="240" w:line="276" w:lineRule="auto"/>
        <w:jc w:val="both"/>
      </w:pPr>
      <w:r w:rsidRPr="00FB14C6">
        <w:t>P</w:t>
      </w:r>
      <w:r w:rsidR="00347400" w:rsidRPr="00FB14C6">
        <w:t xml:space="preserve">rogram każdego etapu </w:t>
      </w:r>
      <w:r w:rsidR="002F3EA4">
        <w:t>powinien być nagrany oddzielnie.</w:t>
      </w:r>
    </w:p>
    <w:p w:rsidR="00C8262F" w:rsidRPr="00FB14C6" w:rsidRDefault="00C9138F" w:rsidP="00093D78">
      <w:pPr>
        <w:pStyle w:val="Bezodstpw"/>
        <w:numPr>
          <w:ilvl w:val="0"/>
          <w:numId w:val="6"/>
        </w:numPr>
        <w:spacing w:after="240" w:line="276" w:lineRule="auto"/>
        <w:jc w:val="both"/>
      </w:pPr>
      <w:r w:rsidRPr="00FB14C6">
        <w:t>W</w:t>
      </w:r>
      <w:r w:rsidR="00347400" w:rsidRPr="00FB14C6">
        <w:t xml:space="preserve"> opisie każdego nagrania powinien zostać  zamieszczony p</w:t>
      </w:r>
      <w:r w:rsidR="002F3EA4">
        <w:t>rogram w kolejności wykonywania.</w:t>
      </w:r>
      <w:r w:rsidR="00347400" w:rsidRPr="00FB14C6">
        <w:t xml:space="preserve">  </w:t>
      </w:r>
    </w:p>
    <w:p w:rsidR="00C8262F" w:rsidRPr="00FB14C6" w:rsidRDefault="00355F4C" w:rsidP="00093D78">
      <w:pPr>
        <w:pStyle w:val="Bezodstpw"/>
        <w:numPr>
          <w:ilvl w:val="0"/>
          <w:numId w:val="6"/>
        </w:numPr>
        <w:spacing w:after="240" w:line="276" w:lineRule="auto"/>
        <w:jc w:val="both"/>
      </w:pPr>
      <w:r w:rsidRPr="00FB14C6">
        <w:t>P</w:t>
      </w:r>
      <w:r w:rsidR="00347400" w:rsidRPr="00FB14C6">
        <w:t xml:space="preserve">rogram </w:t>
      </w:r>
      <w:r w:rsidR="002F1D24">
        <w:t xml:space="preserve">każdego etapu </w:t>
      </w:r>
      <w:r w:rsidR="002F3EA4">
        <w:t>powinien być wykonany w całości.</w:t>
      </w:r>
    </w:p>
    <w:p w:rsidR="002851F9" w:rsidRDefault="00355F4C" w:rsidP="00093D78">
      <w:pPr>
        <w:pStyle w:val="Bezodstpw"/>
        <w:numPr>
          <w:ilvl w:val="0"/>
          <w:numId w:val="6"/>
        </w:numPr>
        <w:spacing w:after="240" w:line="276" w:lineRule="auto"/>
        <w:jc w:val="both"/>
      </w:pPr>
      <w:r w:rsidRPr="00FB14C6">
        <w:t>N</w:t>
      </w:r>
      <w:r w:rsidR="00347400" w:rsidRPr="00FB14C6">
        <w:t>agranie powinno być zrealizowane jedną nieruchomą kamerą, bez cięć montażowych w</w:t>
      </w:r>
      <w:r w:rsidR="004D4A34">
        <w:t> </w:t>
      </w:r>
      <w:r w:rsidR="00347400" w:rsidRPr="00FB14C6">
        <w:t xml:space="preserve">trakcie wykonywania utworu i bez modyfikacji ścieżki dźwiękowej; </w:t>
      </w:r>
    </w:p>
    <w:p w:rsidR="00C8262F" w:rsidRPr="00FB14C6" w:rsidRDefault="00355F4C" w:rsidP="00093D78">
      <w:pPr>
        <w:pStyle w:val="Bezodstpw"/>
        <w:numPr>
          <w:ilvl w:val="0"/>
          <w:numId w:val="6"/>
        </w:numPr>
        <w:spacing w:after="240" w:line="276" w:lineRule="auto"/>
        <w:jc w:val="both"/>
      </w:pPr>
      <w:bookmarkStart w:id="0" w:name="_GoBack"/>
      <w:bookmarkEnd w:id="0"/>
      <w:r w:rsidRPr="00FB14C6">
        <w:t>N</w:t>
      </w:r>
      <w:r w:rsidR="00347400" w:rsidRPr="00FB14C6">
        <w:t>agranie musi być wykonane w planie pełnym obejmującym wszystkich uczestników ze</w:t>
      </w:r>
      <w:r w:rsidR="004D4A34">
        <w:t> </w:t>
      </w:r>
      <w:r w:rsidR="00347400" w:rsidRPr="00FB14C6">
        <w:t>szczególnym uwzględnieniem aparatu gry (w</w:t>
      </w:r>
      <w:r w:rsidR="002F3EA4">
        <w:t>łączając pianistę/akompaniatora).</w:t>
      </w:r>
    </w:p>
    <w:p w:rsidR="00C8262F" w:rsidRPr="00FB14C6" w:rsidRDefault="00355F4C" w:rsidP="00093D78">
      <w:pPr>
        <w:pStyle w:val="Bezodstpw"/>
        <w:numPr>
          <w:ilvl w:val="0"/>
          <w:numId w:val="6"/>
        </w:numPr>
        <w:spacing w:after="240" w:line="276" w:lineRule="auto"/>
        <w:jc w:val="both"/>
      </w:pPr>
      <w:r w:rsidRPr="00FB14C6">
        <w:t>N</w:t>
      </w:r>
      <w:r w:rsidR="00347400" w:rsidRPr="00FB14C6">
        <w:t>agranie musi przedstawiać całą sylwetkę osoby wykonującej program lub całego zespołu kameralnego, umożliw</w:t>
      </w:r>
      <w:r w:rsidR="002F3EA4">
        <w:t>iając identyfikację uczestników.</w:t>
      </w:r>
    </w:p>
    <w:p w:rsidR="00C8262F" w:rsidRPr="00FB14C6" w:rsidRDefault="00BB048E" w:rsidP="00093D78">
      <w:pPr>
        <w:pStyle w:val="Bezodstpw"/>
        <w:numPr>
          <w:ilvl w:val="0"/>
          <w:numId w:val="6"/>
        </w:numPr>
        <w:spacing w:after="240" w:line="276" w:lineRule="auto"/>
        <w:jc w:val="both"/>
      </w:pPr>
      <w:bookmarkStart w:id="1" w:name="_heading=h.gjdgxs" w:colFirst="0" w:colLast="0"/>
      <w:bookmarkEnd w:id="1"/>
      <w:r w:rsidRPr="00FB14C6">
        <w:lastRenderedPageBreak/>
        <w:t>D</w:t>
      </w:r>
      <w:r w:rsidR="00347400" w:rsidRPr="00FB14C6">
        <w:t xml:space="preserve">opuszcza się wykonanie nagrania w dowolnych warunkach lokalowych (należy unikać filmowania na tle okien w ciągu dnia, gdyż wykonawca i jego instrument mogą być niewidoczne), uwzględniając  parametry akustyczne umożliwiające </w:t>
      </w:r>
      <w:r w:rsidR="002F3EA4">
        <w:t>Jury obiektywną ocenę wykonania</w:t>
      </w:r>
      <w:r w:rsidR="00347400" w:rsidRPr="00FB14C6">
        <w:t xml:space="preserve"> </w:t>
      </w:r>
    </w:p>
    <w:p w:rsidR="00C8262F" w:rsidRPr="00FB14C6" w:rsidRDefault="00BB048E" w:rsidP="00093D78">
      <w:pPr>
        <w:pStyle w:val="Bezodstpw"/>
        <w:numPr>
          <w:ilvl w:val="0"/>
          <w:numId w:val="6"/>
        </w:numPr>
        <w:spacing w:after="240" w:line="276" w:lineRule="auto"/>
        <w:jc w:val="both"/>
      </w:pPr>
      <w:r w:rsidRPr="00FB14C6">
        <w:t>R</w:t>
      </w:r>
      <w:r w:rsidR="00347400" w:rsidRPr="00FB14C6">
        <w:t xml:space="preserve">ekomenduje się zastosowanie zewnętrznych mikrofonów w celu poprawy jakości audio, jednak muszą one być podczas nagrania podłączone do kamery. Dopuszcza się podłączenie mikrofonów do kamery za pomocą urządzeń zewnętrznych (mikser, rejestrator dźwięku </w:t>
      </w:r>
      <w:proofErr w:type="spellStart"/>
      <w:r w:rsidR="00347400" w:rsidRPr="00FB14C6">
        <w:t>itp</w:t>
      </w:r>
      <w:proofErr w:type="spellEnd"/>
      <w:r w:rsidR="00347400" w:rsidRPr="00FB14C6">
        <w:t>). Dołączenie nagrania audio do obrazu w procesie post-produkcji może stanowić podstawę do dyskwalifikacji uczestnika.</w:t>
      </w:r>
    </w:p>
    <w:p w:rsidR="00C8262F" w:rsidRPr="002F3EA4" w:rsidRDefault="00C8262F" w:rsidP="008C35EF">
      <w:pPr>
        <w:pStyle w:val="Akapitzlist"/>
        <w:ind w:left="426"/>
        <w:jc w:val="both"/>
        <w:rPr>
          <w:sz w:val="24"/>
          <w:szCs w:val="24"/>
        </w:rPr>
      </w:pPr>
    </w:p>
    <w:p w:rsidR="00C8262F" w:rsidRDefault="00C8262F" w:rsidP="008C35EF">
      <w:pPr>
        <w:jc w:val="both"/>
      </w:pPr>
    </w:p>
    <w:p w:rsidR="008729D3" w:rsidRPr="002F3EA4" w:rsidRDefault="00347400" w:rsidP="008C35EF">
      <w:pPr>
        <w:jc w:val="both"/>
        <w:rPr>
          <w:b/>
          <w:sz w:val="24"/>
          <w:szCs w:val="24"/>
          <w:u w:val="single"/>
        </w:rPr>
      </w:pPr>
      <w:r w:rsidRPr="002F3EA4">
        <w:rPr>
          <w:b/>
          <w:sz w:val="24"/>
          <w:szCs w:val="24"/>
          <w:u w:val="single"/>
        </w:rPr>
        <w:t xml:space="preserve"> Udostępnienie nagrania:</w:t>
      </w:r>
    </w:p>
    <w:p w:rsidR="002F3EA4" w:rsidRPr="001111CC" w:rsidRDefault="008729D3" w:rsidP="001111CC">
      <w:pPr>
        <w:pStyle w:val="Bezodstpw"/>
        <w:numPr>
          <w:ilvl w:val="0"/>
          <w:numId w:val="8"/>
        </w:numPr>
        <w:spacing w:before="240" w:line="360" w:lineRule="auto"/>
        <w:jc w:val="both"/>
      </w:pPr>
      <w:r w:rsidRPr="001111CC">
        <w:t>L</w:t>
      </w:r>
      <w:r w:rsidR="00347400" w:rsidRPr="001111CC">
        <w:t>ink do nagrania w serwisie YouTube w przypadku konkursu jednoetapowego</w:t>
      </w:r>
      <w:r w:rsidR="003C399E" w:rsidRPr="001111CC">
        <w:rPr>
          <w:color w:val="FF0000"/>
        </w:rPr>
        <w:t xml:space="preserve"> </w:t>
      </w:r>
      <w:r w:rsidR="00347400" w:rsidRPr="001111CC">
        <w:t xml:space="preserve">lub link do </w:t>
      </w:r>
      <w:proofErr w:type="spellStart"/>
      <w:r w:rsidR="00347400" w:rsidRPr="001111CC">
        <w:t>playlisty</w:t>
      </w:r>
      <w:proofErr w:type="spellEnd"/>
      <w:r w:rsidR="00347400" w:rsidRPr="001111CC">
        <w:t xml:space="preserve"> zawierającej dwa nagrania w przypadku konkursu dwuetapowego, należy przesłać mailem  na adres szkoły przeprowadzającej dany konkurs  w terminie nie przekraczającym </w:t>
      </w:r>
      <w:r w:rsidR="002F3EA4" w:rsidRPr="001111CC">
        <w:t>pięciu</w:t>
      </w:r>
      <w:r w:rsidR="003C399E" w:rsidRPr="001111CC">
        <w:t xml:space="preserve"> dni przed data</w:t>
      </w:r>
      <w:r w:rsidR="00347400" w:rsidRPr="001111CC">
        <w:t xml:space="preserve"> rozpoczęcia konkursu. </w:t>
      </w:r>
    </w:p>
    <w:p w:rsidR="00C8262F" w:rsidRPr="001111CC" w:rsidRDefault="002F3EA4" w:rsidP="001111CC">
      <w:pPr>
        <w:pStyle w:val="Bezodstpw"/>
        <w:spacing w:line="360" w:lineRule="auto"/>
        <w:ind w:left="720"/>
        <w:jc w:val="both"/>
      </w:pPr>
      <w:r w:rsidRPr="001111CC">
        <w:t xml:space="preserve">(przykład </w:t>
      </w:r>
      <w:r w:rsidR="00347400" w:rsidRPr="001111CC">
        <w:t xml:space="preserve"> skrzypce - ZS</w:t>
      </w:r>
      <w:r w:rsidR="00E10E0C" w:rsidRPr="001111CC">
        <w:t>M Kielce rozpoczęcie 7 kwietnia</w:t>
      </w:r>
      <w:r w:rsidR="00347400" w:rsidRPr="001111CC">
        <w:t>, przes</w:t>
      </w:r>
      <w:r w:rsidR="00E10E0C" w:rsidRPr="001111CC">
        <w:t>łanie linku najpóźniej 31 marca</w:t>
      </w:r>
      <w:r w:rsidR="00347400" w:rsidRPr="001111CC">
        <w:t>)</w:t>
      </w:r>
    </w:p>
    <w:p w:rsidR="00902BF4" w:rsidRDefault="001B5290" w:rsidP="001111CC">
      <w:pPr>
        <w:pStyle w:val="Bezodstpw"/>
        <w:numPr>
          <w:ilvl w:val="0"/>
          <w:numId w:val="8"/>
        </w:numPr>
        <w:spacing w:before="240" w:line="360" w:lineRule="auto"/>
        <w:jc w:val="both"/>
      </w:pPr>
      <w:r w:rsidRPr="001111CC">
        <w:t>W</w:t>
      </w:r>
      <w:r w:rsidR="00347400" w:rsidRPr="001111CC">
        <w:t xml:space="preserve"> przypadku konkursu dwuetapowego, oba nagrania muszą być zgrupowane w </w:t>
      </w:r>
      <w:proofErr w:type="spellStart"/>
      <w:r w:rsidR="00347400" w:rsidRPr="001111CC">
        <w:t>playlistę</w:t>
      </w:r>
      <w:proofErr w:type="spellEnd"/>
      <w:r w:rsidR="008C35EF" w:rsidRPr="001111CC">
        <w:t>.</w:t>
      </w:r>
    </w:p>
    <w:p w:rsidR="008C35EF" w:rsidRPr="001111CC" w:rsidRDefault="001B5290" w:rsidP="001111CC">
      <w:pPr>
        <w:pStyle w:val="Bezodstpw"/>
        <w:numPr>
          <w:ilvl w:val="0"/>
          <w:numId w:val="8"/>
        </w:numPr>
        <w:spacing w:before="240" w:line="360" w:lineRule="auto"/>
        <w:jc w:val="both"/>
      </w:pPr>
      <w:r w:rsidRPr="001111CC">
        <w:t>K</w:t>
      </w:r>
      <w:r w:rsidR="00347400" w:rsidRPr="001111CC">
        <w:t xml:space="preserve">ażdy uczestnik przesyła tylko jeden link (w przypadku konkursu jednoetapowego link do nagrania, a w przypadku konkursu dwuetapowego link do </w:t>
      </w:r>
      <w:proofErr w:type="spellStart"/>
      <w:r w:rsidR="00347400" w:rsidRPr="001111CC">
        <w:t>playl</w:t>
      </w:r>
      <w:r w:rsidR="007B4012">
        <w:t>isty</w:t>
      </w:r>
      <w:proofErr w:type="spellEnd"/>
      <w:r w:rsidR="007B4012">
        <w:t xml:space="preserve"> zawierającej oba nagrania).</w:t>
      </w:r>
    </w:p>
    <w:p w:rsidR="003C399E" w:rsidRPr="001111CC" w:rsidRDefault="003713F1" w:rsidP="001111CC">
      <w:pPr>
        <w:pStyle w:val="Bezodstpw"/>
        <w:numPr>
          <w:ilvl w:val="0"/>
          <w:numId w:val="8"/>
        </w:numPr>
        <w:spacing w:before="240" w:line="360" w:lineRule="auto"/>
        <w:jc w:val="both"/>
      </w:pPr>
      <w:r w:rsidRPr="001111CC">
        <w:t>N</w:t>
      </w:r>
      <w:r w:rsidR="00347400" w:rsidRPr="001111CC">
        <w:t xml:space="preserve">agrania muszą mieć ustawioną widoczność jako </w:t>
      </w:r>
      <w:r w:rsidR="00347400" w:rsidRPr="001111CC">
        <w:rPr>
          <w:i/>
        </w:rPr>
        <w:t xml:space="preserve">niepubliczny </w:t>
      </w:r>
      <w:r w:rsidR="00347400" w:rsidRPr="001111CC">
        <w:t>oraz wyłączoną możliwość komentowania i oceniania</w:t>
      </w:r>
      <w:r w:rsidR="003464FD">
        <w:t>.</w:t>
      </w:r>
    </w:p>
    <w:p w:rsidR="002F3EA4" w:rsidRPr="003464FD" w:rsidRDefault="0060250C" w:rsidP="001111CC">
      <w:pPr>
        <w:pStyle w:val="Bezodstpw"/>
        <w:numPr>
          <w:ilvl w:val="0"/>
          <w:numId w:val="8"/>
        </w:numPr>
        <w:spacing w:before="240" w:line="360" w:lineRule="auto"/>
        <w:jc w:val="both"/>
      </w:pPr>
      <w:r w:rsidRPr="003464FD">
        <w:t>Instrukcja</w:t>
      </w:r>
      <w:r w:rsidR="007B4012" w:rsidRPr="003464FD">
        <w:t xml:space="preserve"> </w:t>
      </w:r>
      <w:r w:rsidRPr="003464FD">
        <w:t>zamieszczania</w:t>
      </w:r>
      <w:r w:rsidR="002F3EA4" w:rsidRPr="003464FD">
        <w:t xml:space="preserve"> nagrań na YouTube wg podanego zał</w:t>
      </w:r>
      <w:r w:rsidR="007B4012" w:rsidRPr="003464FD">
        <w:t>ącznika</w:t>
      </w:r>
      <w:r w:rsidRPr="003464FD">
        <w:t xml:space="preserve"> nr 2</w:t>
      </w:r>
    </w:p>
    <w:p w:rsidR="002F3EA4" w:rsidRPr="003464FD" w:rsidRDefault="00347400" w:rsidP="001111CC">
      <w:pPr>
        <w:pStyle w:val="Akapitzlist"/>
        <w:jc w:val="both"/>
        <w:rPr>
          <w:sz w:val="24"/>
          <w:szCs w:val="24"/>
        </w:rPr>
      </w:pPr>
      <w:r w:rsidRPr="003464FD">
        <w:rPr>
          <w:sz w:val="24"/>
          <w:szCs w:val="24"/>
        </w:rPr>
        <w:br w:type="page"/>
      </w:r>
    </w:p>
    <w:p w:rsidR="002F3EA4" w:rsidRDefault="002F3EA4" w:rsidP="002F3EA4">
      <w:pPr>
        <w:jc w:val="both"/>
      </w:pPr>
    </w:p>
    <w:p w:rsidR="00C8262F" w:rsidRDefault="00347400" w:rsidP="00BB0F48">
      <w:pPr>
        <w:jc w:val="both"/>
      </w:pPr>
      <w:r>
        <w:t>*Przykładowa, poprawna kompozycja kadru:</w:t>
      </w:r>
    </w:p>
    <w:p w:rsidR="00C8262F" w:rsidRDefault="00347400" w:rsidP="00BB0F48">
      <w:pPr>
        <w:jc w:val="both"/>
      </w:pPr>
      <w:r>
        <w:rPr>
          <w:noProof/>
        </w:rPr>
        <w:drawing>
          <wp:inline distT="114300" distB="114300" distL="114300" distR="114300" wp14:anchorId="79160112" wp14:editId="5C340A45">
            <wp:extent cx="5760410" cy="32385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262F" w:rsidRDefault="00347400" w:rsidP="00BB0F48">
      <w:pPr>
        <w:jc w:val="both"/>
      </w:pPr>
      <w:r>
        <w:t>Niepoprawne kadry (nie widać pełnego aparatu wykonawczego)</w:t>
      </w:r>
    </w:p>
    <w:p w:rsidR="00C8262F" w:rsidRDefault="00347400" w:rsidP="00BB0F48">
      <w:pPr>
        <w:jc w:val="both"/>
      </w:pPr>
      <w:r>
        <w:rPr>
          <w:noProof/>
        </w:rPr>
        <w:drawing>
          <wp:inline distT="114300" distB="114300" distL="114300" distR="114300" wp14:anchorId="537AE723" wp14:editId="2D01FD09">
            <wp:extent cx="2752643" cy="1547839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643" cy="15478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40551B82" wp14:editId="1C0D30E1">
            <wp:extent cx="2772092" cy="1554052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2092" cy="1554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8262F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A66C8"/>
    <w:multiLevelType w:val="hybridMultilevel"/>
    <w:tmpl w:val="C0504E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45435"/>
    <w:multiLevelType w:val="hybridMultilevel"/>
    <w:tmpl w:val="77DA46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9137E2"/>
    <w:multiLevelType w:val="hybridMultilevel"/>
    <w:tmpl w:val="53844D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95D37"/>
    <w:multiLevelType w:val="hybridMultilevel"/>
    <w:tmpl w:val="BA8048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8C1453"/>
    <w:multiLevelType w:val="hybridMultilevel"/>
    <w:tmpl w:val="6784C3C8"/>
    <w:lvl w:ilvl="0" w:tplc="CF9070A8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ED43DF"/>
    <w:multiLevelType w:val="hybridMultilevel"/>
    <w:tmpl w:val="F71C8CEE"/>
    <w:lvl w:ilvl="0" w:tplc="5224BC72">
      <w:numFmt w:val="bullet"/>
      <w:lvlText w:val="•"/>
      <w:lvlJc w:val="left"/>
      <w:pPr>
        <w:ind w:left="1506" w:hanging="72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78D672D6"/>
    <w:multiLevelType w:val="hybridMultilevel"/>
    <w:tmpl w:val="0C14D86C"/>
    <w:lvl w:ilvl="0" w:tplc="5224BC72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F40430"/>
    <w:multiLevelType w:val="hybridMultilevel"/>
    <w:tmpl w:val="CDAA90B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6"/>
  </w:num>
  <w:num w:numId="5">
    <w:abstractNumId w:val="5"/>
  </w:num>
  <w:num w:numId="6">
    <w:abstractNumId w:val="1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C8262F"/>
    <w:rsid w:val="000664DF"/>
    <w:rsid w:val="00093D78"/>
    <w:rsid w:val="001111CC"/>
    <w:rsid w:val="001B3E8A"/>
    <w:rsid w:val="001B5290"/>
    <w:rsid w:val="002851F9"/>
    <w:rsid w:val="002C70BA"/>
    <w:rsid w:val="002D4EC3"/>
    <w:rsid w:val="002E5D0B"/>
    <w:rsid w:val="002F1D24"/>
    <w:rsid w:val="002F3EA4"/>
    <w:rsid w:val="003464FD"/>
    <w:rsid w:val="00347400"/>
    <w:rsid w:val="00355F4C"/>
    <w:rsid w:val="003713F1"/>
    <w:rsid w:val="003C399E"/>
    <w:rsid w:val="00480A72"/>
    <w:rsid w:val="004D4A34"/>
    <w:rsid w:val="00526B31"/>
    <w:rsid w:val="00536CDA"/>
    <w:rsid w:val="005F014A"/>
    <w:rsid w:val="0060250C"/>
    <w:rsid w:val="006C686D"/>
    <w:rsid w:val="006E1F94"/>
    <w:rsid w:val="007B269B"/>
    <w:rsid w:val="007B4012"/>
    <w:rsid w:val="007C2F95"/>
    <w:rsid w:val="007D0D99"/>
    <w:rsid w:val="008729D3"/>
    <w:rsid w:val="008C35EF"/>
    <w:rsid w:val="008F1CF4"/>
    <w:rsid w:val="00902BF4"/>
    <w:rsid w:val="0091334A"/>
    <w:rsid w:val="00960D32"/>
    <w:rsid w:val="009D4FBF"/>
    <w:rsid w:val="00A02CE2"/>
    <w:rsid w:val="00A0560B"/>
    <w:rsid w:val="00A50156"/>
    <w:rsid w:val="00B635C7"/>
    <w:rsid w:val="00BA1979"/>
    <w:rsid w:val="00BB048E"/>
    <w:rsid w:val="00BB0F48"/>
    <w:rsid w:val="00BF0C95"/>
    <w:rsid w:val="00C8262F"/>
    <w:rsid w:val="00C9138F"/>
    <w:rsid w:val="00C948AF"/>
    <w:rsid w:val="00CD1DAE"/>
    <w:rsid w:val="00CD7A73"/>
    <w:rsid w:val="00DF31ED"/>
    <w:rsid w:val="00DF6AAB"/>
    <w:rsid w:val="00E10E0C"/>
    <w:rsid w:val="00E52B12"/>
    <w:rsid w:val="00E5654E"/>
    <w:rsid w:val="00F623DF"/>
    <w:rsid w:val="00FB14C6"/>
    <w:rsid w:val="00FD37D6"/>
    <w:rsid w:val="00FD4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09DAE9-F175-440D-B459-8818B60AB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0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0F48"/>
    <w:rPr>
      <w:rFonts w:ascii="Tahoma" w:hAnsi="Tahoma" w:cs="Tahoma"/>
      <w:sz w:val="16"/>
      <w:szCs w:val="16"/>
    </w:rPr>
  </w:style>
  <w:style w:type="character" w:styleId="Tytuksiki">
    <w:name w:val="Book Title"/>
    <w:basedOn w:val="Domylnaczcionkaakapitu"/>
    <w:uiPriority w:val="33"/>
    <w:qFormat/>
    <w:rsid w:val="00A02CE2"/>
    <w:rPr>
      <w:b/>
      <w:bCs/>
      <w:smallCaps/>
      <w:spacing w:val="5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6B3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6B3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6B3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6B3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6B31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A0560B"/>
    <w:pPr>
      <w:ind w:left="720"/>
      <w:contextualSpacing/>
    </w:pPr>
  </w:style>
  <w:style w:type="paragraph" w:styleId="Bezodstpw">
    <w:name w:val="No Spacing"/>
    <w:uiPriority w:val="1"/>
    <w:qFormat/>
    <w:rsid w:val="008C35E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RN2tpmnb4Jz23JjZWI2wuCBzVg==">AMUW2mWyQERfbGqGdynZzeuW2ulPTxrV3jzfQQU1+Rh3efwsD2+fAgMHW6GIr7oKtDKolLkTAUxoEyUuglIW4L9/NInp1jmta//23Ogu5m4JT51MwMHEvjgRaVvrj3Xkfwy+HuLuTK6J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480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Żebrowska</dc:creator>
  <cp:lastModifiedBy>KOMPUTER</cp:lastModifiedBy>
  <cp:revision>4</cp:revision>
  <dcterms:created xsi:type="dcterms:W3CDTF">2021-01-26T14:06:00Z</dcterms:created>
  <dcterms:modified xsi:type="dcterms:W3CDTF">2021-01-27T11:06:00Z</dcterms:modified>
</cp:coreProperties>
</file>